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8EA8" w14:textId="77777777" w:rsidR="00E9355E" w:rsidRDefault="00E9355E" w:rsidP="00670A02">
      <w:pPr>
        <w:pStyle w:val="BodyText"/>
        <w:jc w:val="center"/>
        <w:rPr>
          <w:rFonts w:ascii="Arial" w:eastAsia="Times New Roman" w:hAnsi="Arial" w:cs="Arial"/>
          <w:b/>
          <w:bCs/>
          <w:sz w:val="24"/>
          <w:szCs w:val="24"/>
          <w:u w:val="single"/>
        </w:rPr>
      </w:pPr>
    </w:p>
    <w:p w14:paraId="4312FC57" w14:textId="77777777" w:rsidR="00E9355E" w:rsidRDefault="00E9355E" w:rsidP="00670A02">
      <w:pPr>
        <w:pStyle w:val="BodyText"/>
        <w:jc w:val="center"/>
        <w:rPr>
          <w:rFonts w:ascii="Arial" w:eastAsia="Times New Roman" w:hAnsi="Arial" w:cs="Arial"/>
          <w:b/>
          <w:bCs/>
          <w:sz w:val="24"/>
          <w:szCs w:val="24"/>
          <w:u w:val="single"/>
        </w:rPr>
      </w:pPr>
    </w:p>
    <w:p w14:paraId="4C9867E3" w14:textId="09CDAF4C" w:rsidR="004D3D6E" w:rsidRPr="006F446E" w:rsidRDefault="004D3D6E" w:rsidP="004D3D6E">
      <w:pPr>
        <w:pStyle w:val="BodyText"/>
        <w:jc w:val="center"/>
        <w:rPr>
          <w:rFonts w:ascii="Times New Roman"/>
          <w:sz w:val="36"/>
          <w:szCs w:val="36"/>
        </w:rPr>
      </w:pPr>
      <w:r w:rsidRPr="006F446E">
        <w:rPr>
          <w:noProof/>
          <w:sz w:val="36"/>
          <w:szCs w:val="36"/>
        </w:rPr>
        <mc:AlternateContent>
          <mc:Choice Requires="wps">
            <w:drawing>
              <wp:anchor distT="0" distB="0" distL="114300" distR="114300" simplePos="0" relativeHeight="251659264" behindDoc="0" locked="0" layoutInCell="1" allowOverlap="1" wp14:anchorId="1CA519AF" wp14:editId="04D71FA7">
                <wp:simplePos x="0" y="0"/>
                <wp:positionH relativeFrom="page">
                  <wp:posOffset>0</wp:posOffset>
                </wp:positionH>
                <wp:positionV relativeFrom="page">
                  <wp:posOffset>9772650</wp:posOffset>
                </wp:positionV>
                <wp:extent cx="7772400" cy="285750"/>
                <wp:effectExtent l="0" t="0" r="0" b="0"/>
                <wp:wrapNone/>
                <wp:docPr id="14846028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85750"/>
                        </a:xfrm>
                        <a:prstGeom prst="rect">
                          <a:avLst/>
                        </a:prstGeom>
                        <a:solidFill>
                          <a:srgbClr val="2626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FD8D1" id="Rectangle 41" o:spid="_x0000_s1026" style="position:absolute;margin-left:0;margin-top:769.5pt;width:612pt;height: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" fillcolor="#262660" stroked="f">
                <w10:wrap anchorx="page" anchory="page"/>
              </v:rect>
            </w:pict>
          </mc:Fallback>
        </mc:AlternateContent>
      </w:r>
      <w:r w:rsidR="00F53882">
        <w:rPr>
          <w:rFonts w:ascii="Arial" w:eastAsia="Times New Roman" w:hAnsi="Arial" w:cs="Arial"/>
          <w:b/>
          <w:bCs/>
          <w:sz w:val="36"/>
          <w:szCs w:val="36"/>
          <w:u w:val="single"/>
        </w:rPr>
        <w:t>ENVIRONMENTAL HEALTH COORDINATOR</w:t>
      </w:r>
    </w:p>
    <w:p w14:paraId="0DD652D3" w14:textId="77777777" w:rsidR="004D3D6E" w:rsidRPr="000436DB" w:rsidRDefault="004D3D6E" w:rsidP="004D3D6E">
      <w:pPr>
        <w:widowControl/>
        <w:autoSpaceDE/>
        <w:autoSpaceDN/>
        <w:jc w:val="both"/>
        <w:rPr>
          <w:rFonts w:ascii="Arial" w:eastAsia="Times New Roman" w:hAnsi="Arial" w:cs="Arial"/>
          <w:sz w:val="24"/>
          <w:szCs w:val="24"/>
        </w:rPr>
      </w:pPr>
    </w:p>
    <w:p w14:paraId="72341695" w14:textId="77777777" w:rsidR="004D3D6E" w:rsidRPr="000436DB" w:rsidRDefault="004D3D6E" w:rsidP="004D3D6E">
      <w:pPr>
        <w:widowControl/>
        <w:autoSpaceDE/>
        <w:autoSpaceDN/>
        <w:jc w:val="both"/>
        <w:rPr>
          <w:rFonts w:ascii="Arial" w:eastAsia="Times New Roman" w:hAnsi="Arial" w:cs="Arial"/>
          <w:sz w:val="24"/>
          <w:szCs w:val="24"/>
        </w:rPr>
      </w:pPr>
    </w:p>
    <w:p w14:paraId="5353393B" w14:textId="77777777" w:rsidR="004D3D6E" w:rsidRPr="006F446E" w:rsidRDefault="004D3D6E" w:rsidP="004D3D6E">
      <w:pPr>
        <w:widowControl/>
        <w:autoSpaceDE/>
        <w:autoSpaceDN/>
        <w:jc w:val="both"/>
        <w:rPr>
          <w:rFonts w:ascii="Arial" w:eastAsia="Times New Roman" w:hAnsi="Arial" w:cs="Arial"/>
          <w:b/>
          <w:bCs/>
          <w:sz w:val="24"/>
          <w:szCs w:val="24"/>
          <w:u w:val="single"/>
        </w:rPr>
      </w:pPr>
      <w:r w:rsidRPr="006F446E">
        <w:rPr>
          <w:rFonts w:ascii="Arial" w:eastAsia="Times New Roman" w:hAnsi="Arial" w:cs="Arial"/>
          <w:b/>
          <w:bCs/>
          <w:sz w:val="24"/>
          <w:szCs w:val="24"/>
          <w:u w:val="single"/>
        </w:rPr>
        <w:t>POSITION CLASS:</w:t>
      </w:r>
    </w:p>
    <w:p w14:paraId="3AC763E0" w14:textId="77777777" w:rsidR="004D3D6E" w:rsidRPr="00215A23" w:rsidRDefault="004D3D6E" w:rsidP="004D3D6E">
      <w:pPr>
        <w:widowControl/>
        <w:autoSpaceDE/>
        <w:autoSpaceDN/>
        <w:jc w:val="both"/>
        <w:rPr>
          <w:rFonts w:ascii="Arial" w:eastAsia="Times New Roman" w:hAnsi="Arial" w:cs="Arial"/>
          <w:sz w:val="24"/>
          <w:szCs w:val="24"/>
        </w:rPr>
      </w:pPr>
      <w:r>
        <w:rPr>
          <w:rFonts w:ascii="Arial" w:eastAsia="Times New Roman" w:hAnsi="Arial" w:cs="Arial"/>
          <w:sz w:val="24"/>
          <w:szCs w:val="24"/>
        </w:rPr>
        <w:t>AFSCME Local 496.01</w:t>
      </w:r>
    </w:p>
    <w:p w14:paraId="0E4F613E" w14:textId="77777777" w:rsidR="004D3D6E" w:rsidRPr="000436DB" w:rsidRDefault="004D3D6E" w:rsidP="004D3D6E">
      <w:pPr>
        <w:widowControl/>
        <w:autoSpaceDE/>
        <w:autoSpaceDN/>
        <w:jc w:val="both"/>
        <w:rPr>
          <w:rFonts w:ascii="Arial" w:eastAsia="Times New Roman" w:hAnsi="Arial" w:cs="Arial"/>
          <w:sz w:val="24"/>
          <w:szCs w:val="24"/>
        </w:rPr>
      </w:pPr>
    </w:p>
    <w:p w14:paraId="16524B56" w14:textId="77777777" w:rsidR="004D3D6E" w:rsidRPr="006F446E" w:rsidRDefault="004D3D6E" w:rsidP="004D3D6E">
      <w:pPr>
        <w:widowControl/>
        <w:autoSpaceDE/>
        <w:autoSpaceDN/>
        <w:jc w:val="both"/>
        <w:rPr>
          <w:rFonts w:ascii="Arial" w:eastAsia="Times New Roman" w:hAnsi="Arial" w:cs="Arial"/>
          <w:b/>
          <w:bCs/>
          <w:sz w:val="24"/>
          <w:szCs w:val="24"/>
          <w:u w:val="single"/>
        </w:rPr>
      </w:pPr>
      <w:r w:rsidRPr="006F446E">
        <w:rPr>
          <w:rFonts w:ascii="Arial" w:eastAsia="Times New Roman" w:hAnsi="Arial" w:cs="Arial"/>
          <w:b/>
          <w:bCs/>
          <w:sz w:val="24"/>
          <w:szCs w:val="24"/>
          <w:u w:val="single"/>
        </w:rPr>
        <w:t>HIRING AUTHORITY:</w:t>
      </w:r>
    </w:p>
    <w:p w14:paraId="7EEA0C09" w14:textId="2417D17F" w:rsidR="004D3D6E" w:rsidRDefault="002D4DD2" w:rsidP="004D3D6E">
      <w:pPr>
        <w:widowControl/>
        <w:autoSpaceDE/>
        <w:autoSpaceDN/>
        <w:jc w:val="both"/>
        <w:rPr>
          <w:rFonts w:ascii="Arial" w:eastAsia="Times New Roman" w:hAnsi="Arial" w:cs="Arial"/>
          <w:sz w:val="24"/>
          <w:szCs w:val="24"/>
        </w:rPr>
      </w:pPr>
      <w:r>
        <w:rPr>
          <w:rFonts w:ascii="Arial" w:eastAsia="Times New Roman" w:hAnsi="Arial" w:cs="Arial"/>
          <w:sz w:val="24"/>
          <w:szCs w:val="24"/>
        </w:rPr>
        <w:t>Health Department</w:t>
      </w:r>
    </w:p>
    <w:p w14:paraId="10628ADC" w14:textId="77777777" w:rsidR="00356FBD" w:rsidRPr="000436DB" w:rsidRDefault="00356FBD" w:rsidP="004D3D6E">
      <w:pPr>
        <w:widowControl/>
        <w:autoSpaceDE/>
        <w:autoSpaceDN/>
        <w:jc w:val="both"/>
        <w:rPr>
          <w:rFonts w:ascii="Arial" w:eastAsia="Times New Roman" w:hAnsi="Arial" w:cs="Arial"/>
          <w:sz w:val="24"/>
          <w:szCs w:val="24"/>
        </w:rPr>
      </w:pPr>
    </w:p>
    <w:p w14:paraId="73DCAEE0" w14:textId="77777777" w:rsidR="004D3D6E" w:rsidRPr="006F446E" w:rsidRDefault="004D3D6E" w:rsidP="004D3D6E">
      <w:pPr>
        <w:widowControl/>
        <w:autoSpaceDE/>
        <w:autoSpaceDN/>
        <w:jc w:val="both"/>
        <w:rPr>
          <w:rFonts w:ascii="Arial" w:eastAsia="Times New Roman" w:hAnsi="Arial" w:cs="Arial"/>
          <w:b/>
          <w:bCs/>
          <w:sz w:val="24"/>
          <w:szCs w:val="24"/>
        </w:rPr>
      </w:pPr>
      <w:r w:rsidRPr="006F446E">
        <w:rPr>
          <w:rFonts w:ascii="Arial" w:eastAsia="Times New Roman" w:hAnsi="Arial" w:cs="Arial"/>
          <w:b/>
          <w:bCs/>
          <w:sz w:val="24"/>
          <w:szCs w:val="24"/>
          <w:u w:val="single"/>
        </w:rPr>
        <w:t>JOB SUMMARY</w:t>
      </w:r>
      <w:r w:rsidRPr="006F446E">
        <w:rPr>
          <w:rFonts w:ascii="Arial" w:eastAsia="Times New Roman" w:hAnsi="Arial" w:cs="Arial"/>
          <w:b/>
          <w:bCs/>
          <w:sz w:val="24"/>
          <w:szCs w:val="24"/>
        </w:rPr>
        <w:t xml:space="preserve">:  </w:t>
      </w:r>
    </w:p>
    <w:p w14:paraId="1A2ED773" w14:textId="5885EEFF" w:rsidR="004D3D6E" w:rsidRDefault="00356FBD" w:rsidP="004D3D6E">
      <w:pPr>
        <w:widowControl/>
        <w:autoSpaceDE/>
        <w:autoSpaceDN/>
        <w:jc w:val="both"/>
        <w:rPr>
          <w:rFonts w:ascii="Arial" w:hAnsi="Arial" w:cs="Arial"/>
          <w:sz w:val="24"/>
          <w:szCs w:val="24"/>
        </w:rPr>
      </w:pPr>
      <w:r w:rsidRPr="00356FBD">
        <w:rPr>
          <w:rFonts w:ascii="Arial" w:hAnsi="Arial" w:cs="Arial"/>
          <w:sz w:val="24"/>
          <w:szCs w:val="24"/>
        </w:rPr>
        <w:t>Performs professional environmental health duties including the responsibility for planning and coordinating, reviewing, developing, performing, organizing and overseeing functions and operational elements of the food program or program areas; works independently under direct supervision, acts as a technical resource person to the division; performs related duties as required. This position will focus on the training of new staff and implementation of the Food Code and Michigan Food Law violations as it applies to conducting inspections.</w:t>
      </w:r>
    </w:p>
    <w:p w14:paraId="1DDB4AFC" w14:textId="77777777" w:rsidR="00356FBD" w:rsidRDefault="00356FBD" w:rsidP="004D3D6E">
      <w:pPr>
        <w:widowControl/>
        <w:autoSpaceDE/>
        <w:autoSpaceDN/>
        <w:jc w:val="both"/>
        <w:rPr>
          <w:rFonts w:ascii="Arial" w:eastAsia="Times New Roman" w:hAnsi="Arial" w:cs="Arial"/>
          <w:sz w:val="24"/>
          <w:szCs w:val="24"/>
        </w:rPr>
      </w:pPr>
    </w:p>
    <w:p w14:paraId="34DEDBDD" w14:textId="77777777" w:rsidR="000403D9" w:rsidRPr="00356FBD" w:rsidRDefault="000403D9" w:rsidP="004D3D6E">
      <w:pPr>
        <w:widowControl/>
        <w:autoSpaceDE/>
        <w:autoSpaceDN/>
        <w:jc w:val="both"/>
        <w:rPr>
          <w:rFonts w:ascii="Arial" w:eastAsia="Times New Roman" w:hAnsi="Arial" w:cs="Arial"/>
          <w:sz w:val="24"/>
          <w:szCs w:val="24"/>
        </w:rPr>
      </w:pPr>
    </w:p>
    <w:p w14:paraId="120C06F6" w14:textId="77777777" w:rsidR="004D3D6E" w:rsidRPr="006F446E" w:rsidRDefault="004D3D6E" w:rsidP="004D3D6E">
      <w:pPr>
        <w:widowControl/>
        <w:autoSpaceDE/>
        <w:autoSpaceDN/>
        <w:jc w:val="both"/>
        <w:rPr>
          <w:rFonts w:ascii="Arial" w:eastAsia="Times New Roman" w:hAnsi="Arial" w:cs="Arial"/>
          <w:b/>
          <w:bCs/>
          <w:sz w:val="24"/>
          <w:szCs w:val="24"/>
        </w:rPr>
      </w:pPr>
      <w:r w:rsidRPr="006F446E">
        <w:rPr>
          <w:rFonts w:ascii="Arial" w:eastAsia="Times New Roman" w:hAnsi="Arial" w:cs="Arial"/>
          <w:b/>
          <w:bCs/>
          <w:sz w:val="24"/>
          <w:szCs w:val="24"/>
          <w:u w:val="single"/>
        </w:rPr>
        <w:t>ESSENTIAL JOB DUTIES AND FUNCTIONS</w:t>
      </w:r>
      <w:r w:rsidRPr="006F446E">
        <w:rPr>
          <w:rFonts w:ascii="Arial" w:eastAsia="Times New Roman" w:hAnsi="Arial" w:cs="Arial"/>
          <w:b/>
          <w:bCs/>
          <w:sz w:val="24"/>
          <w:szCs w:val="24"/>
        </w:rPr>
        <w:t>:</w:t>
      </w:r>
    </w:p>
    <w:p w14:paraId="3AD5DD76" w14:textId="77777777" w:rsidR="00292E5C" w:rsidRPr="000403D9" w:rsidRDefault="00292E5C" w:rsidP="00292E5C">
      <w:pPr>
        <w:pStyle w:val="BodyText2"/>
        <w:numPr>
          <w:ilvl w:val="0"/>
          <w:numId w:val="11"/>
        </w:numPr>
        <w:spacing w:after="0" w:line="240" w:lineRule="auto"/>
        <w:rPr>
          <w:rFonts w:ascii="Arial" w:hAnsi="Arial" w:cs="Arial"/>
          <w:sz w:val="24"/>
          <w:szCs w:val="24"/>
        </w:rPr>
      </w:pPr>
      <w:r w:rsidRPr="000403D9">
        <w:rPr>
          <w:rFonts w:ascii="Arial" w:hAnsi="Arial" w:cs="Arial"/>
          <w:sz w:val="24"/>
          <w:szCs w:val="24"/>
        </w:rPr>
        <w:t>Performs all training of new sanitarians in the food program, maintains required training of current staff during the accreditation period, coordinating with food staff, management and food facilities</w:t>
      </w:r>
      <w:r>
        <w:rPr>
          <w:rFonts w:ascii="Arial" w:hAnsi="Arial" w:cs="Arial"/>
          <w:sz w:val="24"/>
          <w:szCs w:val="24"/>
        </w:rPr>
        <w:t>.</w:t>
      </w:r>
    </w:p>
    <w:p w14:paraId="399DC246" w14:textId="77777777" w:rsidR="00292E5C" w:rsidRPr="000403D9" w:rsidRDefault="00292E5C" w:rsidP="00292E5C">
      <w:pPr>
        <w:pStyle w:val="BodyText2"/>
        <w:numPr>
          <w:ilvl w:val="0"/>
          <w:numId w:val="11"/>
        </w:numPr>
        <w:spacing w:after="0" w:line="240" w:lineRule="auto"/>
        <w:rPr>
          <w:rFonts w:ascii="Arial" w:hAnsi="Arial" w:cs="Arial"/>
          <w:sz w:val="24"/>
          <w:szCs w:val="24"/>
        </w:rPr>
      </w:pPr>
      <w:r w:rsidRPr="000403D9">
        <w:rPr>
          <w:rFonts w:ascii="Arial" w:hAnsi="Arial" w:cs="Arial"/>
          <w:sz w:val="24"/>
          <w:szCs w:val="24"/>
        </w:rPr>
        <w:t xml:space="preserve">Assists supervision in a variety of program related functions such as but not limited to qualitative assessments, oversight functions, transfer of technical and </w:t>
      </w:r>
      <w:proofErr w:type="gramStart"/>
      <w:r w:rsidRPr="000403D9">
        <w:rPr>
          <w:rFonts w:ascii="Arial" w:hAnsi="Arial" w:cs="Arial"/>
          <w:sz w:val="24"/>
          <w:szCs w:val="24"/>
        </w:rPr>
        <w:t>factual information</w:t>
      </w:r>
      <w:proofErr w:type="gramEnd"/>
      <w:r w:rsidRPr="000403D9">
        <w:rPr>
          <w:rFonts w:ascii="Arial" w:hAnsi="Arial" w:cs="Arial"/>
          <w:sz w:val="24"/>
          <w:szCs w:val="24"/>
        </w:rPr>
        <w:t>, and coordinating with staff, management and other agencies and community groups</w:t>
      </w:r>
      <w:r>
        <w:rPr>
          <w:rFonts w:ascii="Arial" w:hAnsi="Arial" w:cs="Arial"/>
          <w:sz w:val="24"/>
          <w:szCs w:val="24"/>
        </w:rPr>
        <w:t>.</w:t>
      </w:r>
    </w:p>
    <w:p w14:paraId="7432B910" w14:textId="77777777" w:rsidR="00292E5C" w:rsidRPr="000403D9" w:rsidRDefault="00292E5C" w:rsidP="00292E5C">
      <w:pPr>
        <w:pStyle w:val="BodyText2"/>
        <w:numPr>
          <w:ilvl w:val="0"/>
          <w:numId w:val="11"/>
        </w:numPr>
        <w:spacing w:after="0" w:line="240" w:lineRule="auto"/>
        <w:rPr>
          <w:rFonts w:ascii="Arial" w:hAnsi="Arial" w:cs="Arial"/>
          <w:sz w:val="24"/>
          <w:szCs w:val="24"/>
        </w:rPr>
      </w:pPr>
      <w:r w:rsidRPr="000403D9">
        <w:rPr>
          <w:rFonts w:ascii="Arial" w:hAnsi="Arial" w:cs="Arial"/>
          <w:sz w:val="24"/>
          <w:szCs w:val="24"/>
        </w:rPr>
        <w:t>Performs technical and professional level field functions as assigned</w:t>
      </w:r>
      <w:r>
        <w:rPr>
          <w:rFonts w:ascii="Arial" w:hAnsi="Arial" w:cs="Arial"/>
          <w:sz w:val="24"/>
          <w:szCs w:val="24"/>
        </w:rPr>
        <w:t>.</w:t>
      </w:r>
    </w:p>
    <w:p w14:paraId="58F29F82" w14:textId="77777777" w:rsidR="00292E5C" w:rsidRPr="000403D9" w:rsidRDefault="00292E5C" w:rsidP="00292E5C">
      <w:pPr>
        <w:pStyle w:val="BodyText2"/>
        <w:numPr>
          <w:ilvl w:val="0"/>
          <w:numId w:val="11"/>
        </w:numPr>
        <w:spacing w:after="0" w:line="240" w:lineRule="auto"/>
        <w:rPr>
          <w:rFonts w:ascii="Arial" w:hAnsi="Arial" w:cs="Arial"/>
          <w:sz w:val="24"/>
          <w:szCs w:val="24"/>
        </w:rPr>
      </w:pPr>
      <w:r w:rsidRPr="000403D9">
        <w:rPr>
          <w:rFonts w:ascii="Arial" w:hAnsi="Arial" w:cs="Arial"/>
          <w:sz w:val="24"/>
          <w:szCs w:val="24"/>
        </w:rPr>
        <w:t>Conducts research relating to environmental epidemiological investigation and assists others in environmental problem-solving and investigations requiring technical expertise</w:t>
      </w:r>
      <w:r>
        <w:rPr>
          <w:rFonts w:ascii="Arial" w:hAnsi="Arial" w:cs="Arial"/>
          <w:sz w:val="24"/>
          <w:szCs w:val="24"/>
        </w:rPr>
        <w:t>.</w:t>
      </w:r>
    </w:p>
    <w:p w14:paraId="6EDE3270" w14:textId="77777777" w:rsidR="00292E5C" w:rsidRDefault="00292E5C" w:rsidP="00292E5C">
      <w:pPr>
        <w:pStyle w:val="BodyText2"/>
        <w:numPr>
          <w:ilvl w:val="0"/>
          <w:numId w:val="11"/>
        </w:numPr>
        <w:spacing w:after="0" w:line="240" w:lineRule="auto"/>
        <w:rPr>
          <w:rFonts w:ascii="Arial" w:hAnsi="Arial" w:cs="Arial"/>
          <w:sz w:val="24"/>
          <w:szCs w:val="24"/>
        </w:rPr>
      </w:pPr>
      <w:r w:rsidRPr="000403D9">
        <w:rPr>
          <w:rFonts w:ascii="Arial" w:hAnsi="Arial" w:cs="Arial"/>
          <w:sz w:val="24"/>
          <w:szCs w:val="24"/>
        </w:rPr>
        <w:t>Coordinates activities in food programs and specialty areas, including assignments, as directed by immediate supervisor</w:t>
      </w:r>
      <w:r>
        <w:rPr>
          <w:rFonts w:ascii="Arial" w:hAnsi="Arial" w:cs="Arial"/>
          <w:sz w:val="24"/>
          <w:szCs w:val="24"/>
        </w:rPr>
        <w:t>.</w:t>
      </w:r>
    </w:p>
    <w:p w14:paraId="5D41E853" w14:textId="77777777" w:rsidR="00292E5C" w:rsidRPr="000403D9" w:rsidRDefault="00292E5C" w:rsidP="00292E5C">
      <w:pPr>
        <w:pStyle w:val="BodyText2"/>
        <w:numPr>
          <w:ilvl w:val="0"/>
          <w:numId w:val="11"/>
        </w:numPr>
        <w:spacing w:after="0" w:line="240" w:lineRule="auto"/>
        <w:rPr>
          <w:rFonts w:ascii="Arial" w:hAnsi="Arial" w:cs="Arial"/>
          <w:sz w:val="24"/>
          <w:szCs w:val="24"/>
        </w:rPr>
      </w:pPr>
      <w:r>
        <w:rPr>
          <w:rFonts w:ascii="Arial" w:hAnsi="Arial" w:cs="Arial"/>
          <w:sz w:val="24"/>
          <w:szCs w:val="24"/>
        </w:rPr>
        <w:t>Coordinates activities in non-community well program and specialty areas. Including assignments, as directed by immediate supervisor.</w:t>
      </w:r>
    </w:p>
    <w:p w14:paraId="447A98E3" w14:textId="77777777" w:rsidR="00292E5C" w:rsidRDefault="00292E5C" w:rsidP="00292E5C">
      <w:pPr>
        <w:pStyle w:val="BodyText2"/>
        <w:numPr>
          <w:ilvl w:val="0"/>
          <w:numId w:val="11"/>
        </w:numPr>
        <w:spacing w:after="0" w:line="240" w:lineRule="auto"/>
        <w:rPr>
          <w:rFonts w:ascii="Arial" w:hAnsi="Arial" w:cs="Arial"/>
          <w:sz w:val="24"/>
          <w:szCs w:val="24"/>
        </w:rPr>
      </w:pPr>
      <w:r w:rsidRPr="000403D9">
        <w:rPr>
          <w:rFonts w:ascii="Arial" w:hAnsi="Arial" w:cs="Arial"/>
          <w:sz w:val="24"/>
          <w:szCs w:val="24"/>
        </w:rPr>
        <w:t>Conveys staff guidance and instruction on proper procedures, duties and responsibilities</w:t>
      </w:r>
      <w:r>
        <w:rPr>
          <w:rFonts w:ascii="Arial" w:hAnsi="Arial" w:cs="Arial"/>
          <w:sz w:val="24"/>
          <w:szCs w:val="24"/>
        </w:rPr>
        <w:t>.</w:t>
      </w:r>
    </w:p>
    <w:p w14:paraId="7CD097F6" w14:textId="77777777" w:rsidR="000403D9" w:rsidRDefault="000403D9" w:rsidP="000403D9">
      <w:pPr>
        <w:pStyle w:val="BodyText2"/>
        <w:spacing w:after="0" w:line="240" w:lineRule="auto"/>
        <w:rPr>
          <w:rFonts w:ascii="Arial" w:hAnsi="Arial" w:cs="Arial"/>
          <w:sz w:val="24"/>
          <w:szCs w:val="24"/>
        </w:rPr>
      </w:pPr>
    </w:p>
    <w:p w14:paraId="09AEBD9E" w14:textId="77777777" w:rsidR="000403D9" w:rsidRDefault="000403D9" w:rsidP="000403D9">
      <w:pPr>
        <w:pStyle w:val="BodyText2"/>
        <w:spacing w:after="0" w:line="240" w:lineRule="auto"/>
        <w:rPr>
          <w:rFonts w:ascii="Arial" w:hAnsi="Arial" w:cs="Arial"/>
          <w:sz w:val="24"/>
          <w:szCs w:val="24"/>
        </w:rPr>
      </w:pPr>
    </w:p>
    <w:p w14:paraId="7BF64CD4" w14:textId="77777777" w:rsidR="000403D9" w:rsidRDefault="000403D9" w:rsidP="000403D9">
      <w:pPr>
        <w:pStyle w:val="BodyText2"/>
        <w:spacing w:after="0" w:line="240" w:lineRule="auto"/>
        <w:rPr>
          <w:rFonts w:ascii="Arial" w:hAnsi="Arial" w:cs="Arial"/>
          <w:sz w:val="24"/>
          <w:szCs w:val="24"/>
        </w:rPr>
      </w:pPr>
    </w:p>
    <w:p w14:paraId="7DDDD578" w14:textId="77777777" w:rsidR="000403D9" w:rsidRDefault="000403D9" w:rsidP="000403D9">
      <w:pPr>
        <w:pStyle w:val="BodyText2"/>
        <w:spacing w:after="0" w:line="240" w:lineRule="auto"/>
        <w:rPr>
          <w:rFonts w:ascii="Arial" w:hAnsi="Arial" w:cs="Arial"/>
          <w:sz w:val="24"/>
          <w:szCs w:val="24"/>
        </w:rPr>
      </w:pPr>
    </w:p>
    <w:p w14:paraId="778217F3" w14:textId="77777777" w:rsidR="00292E5C" w:rsidRDefault="00292E5C" w:rsidP="000403D9">
      <w:pPr>
        <w:pStyle w:val="BodyText2"/>
        <w:spacing w:after="0" w:line="240" w:lineRule="auto"/>
        <w:rPr>
          <w:rFonts w:ascii="Arial" w:hAnsi="Arial" w:cs="Arial"/>
          <w:sz w:val="24"/>
          <w:szCs w:val="24"/>
        </w:rPr>
      </w:pPr>
    </w:p>
    <w:p w14:paraId="5C76F268" w14:textId="6D9B3D0D" w:rsidR="000403D9" w:rsidRDefault="000403D9" w:rsidP="000403D9">
      <w:pPr>
        <w:pStyle w:val="BodyText2"/>
        <w:spacing w:after="0" w:line="240" w:lineRule="auto"/>
        <w:rPr>
          <w:rFonts w:ascii="Arial" w:hAnsi="Arial" w:cs="Arial"/>
          <w:sz w:val="24"/>
          <w:szCs w:val="24"/>
        </w:rPr>
      </w:pPr>
      <w:r>
        <w:rPr>
          <w:rFonts w:ascii="Arial" w:hAnsi="Arial" w:cs="Arial"/>
          <w:sz w:val="24"/>
          <w:szCs w:val="24"/>
        </w:rPr>
        <w:lastRenderedPageBreak/>
        <w:t>Environmental Health Coordinator</w:t>
      </w:r>
    </w:p>
    <w:p w14:paraId="38D94DD5" w14:textId="5351D5AB" w:rsidR="000403D9" w:rsidRDefault="000403D9" w:rsidP="000403D9">
      <w:pPr>
        <w:pStyle w:val="BodyText2"/>
        <w:spacing w:after="0" w:line="240" w:lineRule="auto"/>
        <w:rPr>
          <w:rFonts w:ascii="Arial" w:hAnsi="Arial" w:cs="Arial"/>
          <w:sz w:val="24"/>
          <w:szCs w:val="24"/>
        </w:rPr>
      </w:pPr>
      <w:r>
        <w:rPr>
          <w:rFonts w:ascii="Arial" w:hAnsi="Arial" w:cs="Arial"/>
          <w:sz w:val="24"/>
          <w:szCs w:val="24"/>
        </w:rPr>
        <w:t>Page 2</w:t>
      </w:r>
    </w:p>
    <w:p w14:paraId="26964833" w14:textId="77777777" w:rsidR="000403D9" w:rsidRDefault="000403D9" w:rsidP="000403D9">
      <w:pPr>
        <w:pStyle w:val="BodyText2"/>
        <w:spacing w:after="0" w:line="240" w:lineRule="auto"/>
        <w:rPr>
          <w:rFonts w:ascii="Arial" w:hAnsi="Arial" w:cs="Arial"/>
          <w:sz w:val="24"/>
          <w:szCs w:val="24"/>
        </w:rPr>
      </w:pPr>
    </w:p>
    <w:p w14:paraId="2DA57D76" w14:textId="77777777" w:rsidR="00981684" w:rsidRDefault="00981684" w:rsidP="000403D9">
      <w:pPr>
        <w:pStyle w:val="BodyText2"/>
        <w:spacing w:after="0" w:line="240" w:lineRule="auto"/>
        <w:rPr>
          <w:rFonts w:ascii="Arial" w:hAnsi="Arial" w:cs="Arial"/>
          <w:sz w:val="24"/>
          <w:szCs w:val="24"/>
        </w:rPr>
      </w:pPr>
    </w:p>
    <w:p w14:paraId="1955EB38" w14:textId="77777777" w:rsidR="000403D9" w:rsidRDefault="000403D9" w:rsidP="000403D9">
      <w:pPr>
        <w:pStyle w:val="BodyText2"/>
        <w:spacing w:after="0" w:line="240" w:lineRule="auto"/>
        <w:rPr>
          <w:rFonts w:ascii="Arial" w:hAnsi="Arial" w:cs="Arial"/>
          <w:sz w:val="24"/>
          <w:szCs w:val="24"/>
        </w:rPr>
      </w:pPr>
    </w:p>
    <w:p w14:paraId="727E604B" w14:textId="6801A801" w:rsidR="000403D9" w:rsidRPr="000403D9" w:rsidRDefault="000403D9" w:rsidP="000403D9">
      <w:pPr>
        <w:widowControl/>
        <w:autoSpaceDE/>
        <w:autoSpaceDN/>
        <w:jc w:val="both"/>
        <w:rPr>
          <w:rFonts w:ascii="Arial" w:hAnsi="Arial" w:cs="Arial"/>
          <w:sz w:val="24"/>
          <w:szCs w:val="24"/>
        </w:rPr>
      </w:pPr>
      <w:r w:rsidRPr="006F446E">
        <w:rPr>
          <w:rFonts w:ascii="Arial" w:eastAsia="Times New Roman" w:hAnsi="Arial" w:cs="Arial"/>
          <w:b/>
          <w:bCs/>
          <w:sz w:val="24"/>
          <w:szCs w:val="24"/>
          <w:u w:val="single"/>
        </w:rPr>
        <w:t>ESSENTIAL JOB DUTIES AND FUNCTIONS</w:t>
      </w:r>
      <w:r>
        <w:rPr>
          <w:rFonts w:ascii="Arial" w:eastAsia="Times New Roman" w:hAnsi="Arial" w:cs="Arial"/>
          <w:b/>
          <w:bCs/>
          <w:sz w:val="24"/>
          <w:szCs w:val="24"/>
          <w:u w:val="single"/>
        </w:rPr>
        <w:t xml:space="preserve"> (CONT.)</w:t>
      </w:r>
      <w:r w:rsidRPr="006F446E">
        <w:rPr>
          <w:rFonts w:ascii="Arial" w:eastAsia="Times New Roman" w:hAnsi="Arial" w:cs="Arial"/>
          <w:b/>
          <w:bCs/>
          <w:sz w:val="24"/>
          <w:szCs w:val="24"/>
        </w:rPr>
        <w:t>:</w:t>
      </w:r>
    </w:p>
    <w:p w14:paraId="4C7BE9ED" w14:textId="77777777" w:rsidR="00292E5C" w:rsidRPr="000403D9" w:rsidRDefault="00292E5C" w:rsidP="00292E5C">
      <w:pPr>
        <w:pStyle w:val="BodyText2"/>
        <w:numPr>
          <w:ilvl w:val="0"/>
          <w:numId w:val="11"/>
        </w:numPr>
        <w:spacing w:after="0" w:line="240" w:lineRule="auto"/>
        <w:rPr>
          <w:rFonts w:ascii="Arial" w:hAnsi="Arial" w:cs="Arial"/>
          <w:sz w:val="24"/>
          <w:szCs w:val="24"/>
        </w:rPr>
      </w:pPr>
      <w:r w:rsidRPr="000403D9">
        <w:rPr>
          <w:rFonts w:ascii="Arial" w:hAnsi="Arial" w:cs="Arial"/>
          <w:sz w:val="24"/>
          <w:szCs w:val="24"/>
        </w:rPr>
        <w:t>Performs staff development, in-service and industry training functions implementing training programs where needed and assisting staff in the development of educational material</w:t>
      </w:r>
      <w:r>
        <w:rPr>
          <w:rFonts w:ascii="Arial" w:hAnsi="Arial" w:cs="Arial"/>
          <w:sz w:val="24"/>
          <w:szCs w:val="24"/>
        </w:rPr>
        <w:t>.</w:t>
      </w:r>
    </w:p>
    <w:p w14:paraId="48CA0050" w14:textId="77777777" w:rsidR="00292E5C" w:rsidRDefault="00292E5C" w:rsidP="00292E5C">
      <w:pPr>
        <w:pStyle w:val="BodyText2"/>
        <w:numPr>
          <w:ilvl w:val="0"/>
          <w:numId w:val="11"/>
        </w:numPr>
        <w:spacing w:after="0" w:line="240" w:lineRule="auto"/>
        <w:rPr>
          <w:rFonts w:ascii="Arial" w:hAnsi="Arial" w:cs="Arial"/>
          <w:sz w:val="24"/>
          <w:szCs w:val="24"/>
        </w:rPr>
      </w:pPr>
      <w:r w:rsidRPr="000403D9">
        <w:rPr>
          <w:rFonts w:ascii="Arial" w:hAnsi="Arial" w:cs="Arial"/>
          <w:sz w:val="24"/>
          <w:szCs w:val="24"/>
        </w:rPr>
        <w:t>Assists in the preparation of regulations in environmental health for adoption and enforcement.</w:t>
      </w:r>
    </w:p>
    <w:p w14:paraId="087AE764" w14:textId="77777777" w:rsidR="00292E5C" w:rsidRDefault="00292E5C" w:rsidP="00292E5C">
      <w:pPr>
        <w:pStyle w:val="BodyText2"/>
        <w:numPr>
          <w:ilvl w:val="0"/>
          <w:numId w:val="11"/>
        </w:numPr>
        <w:spacing w:after="0" w:line="240" w:lineRule="auto"/>
        <w:rPr>
          <w:rFonts w:ascii="Arial" w:hAnsi="Arial" w:cs="Arial"/>
          <w:sz w:val="24"/>
          <w:szCs w:val="24"/>
        </w:rPr>
      </w:pPr>
      <w:r w:rsidRPr="000403D9">
        <w:rPr>
          <w:rFonts w:ascii="Arial" w:hAnsi="Arial" w:cs="Arial"/>
          <w:sz w:val="24"/>
          <w:szCs w:val="24"/>
        </w:rPr>
        <w:t>Assists supervision in the development and monitoring of grants, grant proposals, contracts, reports, policies and programs</w:t>
      </w:r>
      <w:r>
        <w:rPr>
          <w:rFonts w:ascii="Arial" w:hAnsi="Arial" w:cs="Arial"/>
          <w:sz w:val="24"/>
          <w:szCs w:val="24"/>
        </w:rPr>
        <w:t>.</w:t>
      </w:r>
    </w:p>
    <w:p w14:paraId="384CCC23" w14:textId="77777777" w:rsidR="004D3D6E" w:rsidRDefault="004D3D6E" w:rsidP="004D3D6E">
      <w:pPr>
        <w:widowControl/>
        <w:autoSpaceDE/>
        <w:autoSpaceDN/>
        <w:contextualSpacing/>
        <w:jc w:val="both"/>
        <w:rPr>
          <w:rFonts w:ascii="Arial" w:eastAsia="Times New Roman" w:hAnsi="Arial" w:cs="Arial"/>
          <w:sz w:val="24"/>
          <w:szCs w:val="24"/>
        </w:rPr>
      </w:pPr>
    </w:p>
    <w:p w14:paraId="75403287" w14:textId="77777777" w:rsidR="004D3D6E" w:rsidRDefault="004D3D6E" w:rsidP="004D3D6E">
      <w:pPr>
        <w:widowControl/>
        <w:autoSpaceDE/>
        <w:autoSpaceDN/>
        <w:contextualSpacing/>
        <w:jc w:val="both"/>
        <w:rPr>
          <w:rFonts w:ascii="Arial" w:eastAsia="Times New Roman" w:hAnsi="Arial" w:cs="Arial"/>
          <w:sz w:val="24"/>
          <w:szCs w:val="24"/>
        </w:rPr>
      </w:pPr>
    </w:p>
    <w:p w14:paraId="24577882" w14:textId="77777777" w:rsidR="00981684" w:rsidRDefault="00981684" w:rsidP="004D3D6E">
      <w:pPr>
        <w:widowControl/>
        <w:autoSpaceDE/>
        <w:autoSpaceDN/>
        <w:contextualSpacing/>
        <w:jc w:val="both"/>
        <w:rPr>
          <w:rFonts w:ascii="Arial" w:eastAsia="Times New Roman" w:hAnsi="Arial" w:cs="Arial"/>
          <w:sz w:val="24"/>
          <w:szCs w:val="24"/>
        </w:rPr>
      </w:pPr>
    </w:p>
    <w:p w14:paraId="3ADF60C0" w14:textId="77777777" w:rsidR="004D3D6E" w:rsidRPr="00F72DF0" w:rsidRDefault="004D3D6E" w:rsidP="004D3D6E">
      <w:pPr>
        <w:widowControl/>
        <w:pBdr>
          <w:top w:val="single" w:sz="6" w:space="1" w:color="auto"/>
          <w:left w:val="single" w:sz="6" w:space="1" w:color="auto"/>
          <w:bottom w:val="single" w:sz="6" w:space="1" w:color="auto"/>
          <w:right w:val="single" w:sz="6" w:space="1" w:color="auto"/>
        </w:pBdr>
        <w:shd w:val="pct12" w:color="auto" w:fill="auto"/>
        <w:autoSpaceDE/>
        <w:autoSpaceDN/>
        <w:jc w:val="both"/>
        <w:rPr>
          <w:rFonts w:ascii="Arial" w:eastAsia="Times New Roman" w:hAnsi="Arial" w:cs="Arial"/>
          <w:sz w:val="24"/>
          <w:szCs w:val="24"/>
        </w:rPr>
      </w:pPr>
      <w:r w:rsidRPr="000436DB">
        <w:rPr>
          <w:rFonts w:ascii="Arial" w:eastAsia="Times New Roman" w:hAnsi="Arial" w:cs="Arial"/>
          <w:sz w:val="24"/>
          <w:szCs w:val="24"/>
        </w:rPr>
        <w:t>The above statement of Essential Job Duties and Functions is intended to be sufficient to identify the class and be illustrative of the many duties that may be assigned.  It should not be interpreted to describe all the duties an employee assigned to this class may be required to perform.</w:t>
      </w:r>
    </w:p>
    <w:p w14:paraId="268F7B65" w14:textId="77777777" w:rsidR="004D3D6E" w:rsidRPr="000436DB" w:rsidRDefault="004D3D6E" w:rsidP="004D3D6E">
      <w:pPr>
        <w:widowControl/>
        <w:autoSpaceDE/>
        <w:autoSpaceDN/>
        <w:jc w:val="both"/>
        <w:rPr>
          <w:rFonts w:ascii="Arial" w:eastAsia="Times New Roman" w:hAnsi="Arial" w:cs="Arial"/>
          <w:sz w:val="24"/>
          <w:szCs w:val="24"/>
        </w:rPr>
      </w:pPr>
    </w:p>
    <w:p w14:paraId="12F40B8F" w14:textId="77777777" w:rsidR="004D3D6E" w:rsidRDefault="004D3D6E" w:rsidP="004D3D6E">
      <w:pPr>
        <w:widowControl/>
        <w:autoSpaceDE/>
        <w:autoSpaceDN/>
        <w:jc w:val="both"/>
        <w:rPr>
          <w:rFonts w:ascii="Arial" w:eastAsia="Times New Roman" w:hAnsi="Arial" w:cs="Arial"/>
          <w:b/>
          <w:bCs/>
          <w:sz w:val="24"/>
          <w:szCs w:val="24"/>
          <w:u w:val="single"/>
        </w:rPr>
      </w:pPr>
    </w:p>
    <w:p w14:paraId="4556D689" w14:textId="77777777" w:rsidR="00981684" w:rsidRDefault="00981684" w:rsidP="004D3D6E">
      <w:pPr>
        <w:widowControl/>
        <w:autoSpaceDE/>
        <w:autoSpaceDN/>
        <w:jc w:val="both"/>
        <w:rPr>
          <w:rFonts w:ascii="Arial" w:eastAsia="Times New Roman" w:hAnsi="Arial" w:cs="Arial"/>
          <w:b/>
          <w:bCs/>
          <w:sz w:val="24"/>
          <w:szCs w:val="24"/>
          <w:u w:val="single"/>
        </w:rPr>
      </w:pPr>
    </w:p>
    <w:p w14:paraId="376C2632" w14:textId="77777777" w:rsidR="004D3D6E" w:rsidRPr="006F446E" w:rsidRDefault="004D3D6E" w:rsidP="004D3D6E">
      <w:pPr>
        <w:widowControl/>
        <w:autoSpaceDE/>
        <w:autoSpaceDN/>
        <w:jc w:val="both"/>
        <w:rPr>
          <w:rFonts w:ascii="Arial" w:eastAsia="Times New Roman" w:hAnsi="Arial" w:cs="Arial"/>
          <w:b/>
          <w:bCs/>
          <w:sz w:val="24"/>
          <w:szCs w:val="24"/>
        </w:rPr>
      </w:pPr>
      <w:r>
        <w:rPr>
          <w:rFonts w:ascii="Arial" w:eastAsia="Times New Roman" w:hAnsi="Arial" w:cs="Arial"/>
          <w:b/>
          <w:bCs/>
          <w:sz w:val="24"/>
          <w:szCs w:val="24"/>
          <w:u w:val="single"/>
        </w:rPr>
        <w:t>ESSENTIAL KNOWLEDGE, SKILLS AND ABILITIES</w:t>
      </w:r>
      <w:r w:rsidRPr="006F446E">
        <w:rPr>
          <w:rFonts w:ascii="Arial" w:eastAsia="Times New Roman" w:hAnsi="Arial" w:cs="Arial"/>
          <w:b/>
          <w:bCs/>
          <w:sz w:val="24"/>
          <w:szCs w:val="24"/>
        </w:rPr>
        <w:t>:</w:t>
      </w:r>
    </w:p>
    <w:p w14:paraId="7B1062CD" w14:textId="77777777" w:rsidR="00292E5C" w:rsidRPr="00486768" w:rsidRDefault="00292E5C" w:rsidP="00292E5C">
      <w:pPr>
        <w:pStyle w:val="ListParagraph"/>
        <w:numPr>
          <w:ilvl w:val="0"/>
          <w:numId w:val="12"/>
        </w:numPr>
        <w:rPr>
          <w:rFonts w:ascii="Arial" w:hAnsi="Arial" w:cs="Arial"/>
          <w:sz w:val="24"/>
          <w:szCs w:val="24"/>
        </w:rPr>
      </w:pPr>
      <w:r w:rsidRPr="00486768">
        <w:rPr>
          <w:rFonts w:ascii="Arial" w:hAnsi="Arial" w:cs="Arial"/>
          <w:sz w:val="24"/>
          <w:szCs w:val="24"/>
        </w:rPr>
        <w:t>Comprehensive knowledge of principles, applications and techniques of environmental health practices regarding epidemiology, microbiology, and Hazard Analysis Critical Control Points (HACCP)</w:t>
      </w:r>
      <w:r>
        <w:rPr>
          <w:rFonts w:ascii="Arial" w:hAnsi="Arial" w:cs="Arial"/>
          <w:sz w:val="24"/>
          <w:szCs w:val="24"/>
        </w:rPr>
        <w:t>.</w:t>
      </w:r>
    </w:p>
    <w:p w14:paraId="3EAB445D" w14:textId="77777777" w:rsidR="00292E5C" w:rsidRPr="00486768" w:rsidRDefault="00292E5C" w:rsidP="00292E5C">
      <w:pPr>
        <w:pStyle w:val="ListParagraph"/>
        <w:numPr>
          <w:ilvl w:val="0"/>
          <w:numId w:val="12"/>
        </w:numPr>
        <w:rPr>
          <w:rFonts w:ascii="Arial" w:hAnsi="Arial" w:cs="Arial"/>
          <w:sz w:val="24"/>
          <w:szCs w:val="24"/>
        </w:rPr>
      </w:pPr>
      <w:r w:rsidRPr="00486768">
        <w:rPr>
          <w:rFonts w:ascii="Arial" w:hAnsi="Arial" w:cs="Arial"/>
          <w:sz w:val="24"/>
          <w:szCs w:val="24"/>
        </w:rPr>
        <w:t>Comprehensive knowledge of public health methods and procedures, State laws and local regulations concerning environmental health and related areas</w:t>
      </w:r>
      <w:r>
        <w:rPr>
          <w:rFonts w:ascii="Arial" w:hAnsi="Arial" w:cs="Arial"/>
          <w:sz w:val="24"/>
          <w:szCs w:val="24"/>
        </w:rPr>
        <w:t>.</w:t>
      </w:r>
    </w:p>
    <w:p w14:paraId="4B6A8138" w14:textId="77777777" w:rsidR="00292E5C" w:rsidRPr="00486768" w:rsidRDefault="00292E5C" w:rsidP="00292E5C">
      <w:pPr>
        <w:pStyle w:val="ListParagraph"/>
        <w:numPr>
          <w:ilvl w:val="0"/>
          <w:numId w:val="12"/>
        </w:numPr>
        <w:rPr>
          <w:rFonts w:ascii="Arial" w:hAnsi="Arial" w:cs="Arial"/>
          <w:sz w:val="24"/>
          <w:szCs w:val="24"/>
        </w:rPr>
      </w:pPr>
      <w:r w:rsidRPr="00486768">
        <w:rPr>
          <w:rFonts w:ascii="Arial" w:hAnsi="Arial" w:cs="Arial"/>
          <w:sz w:val="24"/>
          <w:szCs w:val="24"/>
        </w:rPr>
        <w:t>Ability to plan, coordinate, and monitor environmental programs</w:t>
      </w:r>
      <w:r>
        <w:rPr>
          <w:rFonts w:ascii="Arial" w:hAnsi="Arial" w:cs="Arial"/>
          <w:sz w:val="24"/>
          <w:szCs w:val="24"/>
        </w:rPr>
        <w:t>.</w:t>
      </w:r>
    </w:p>
    <w:p w14:paraId="4FEC2E97" w14:textId="77777777" w:rsidR="00292E5C" w:rsidRPr="00486768" w:rsidRDefault="00292E5C" w:rsidP="00292E5C">
      <w:pPr>
        <w:pStyle w:val="ListParagraph"/>
        <w:numPr>
          <w:ilvl w:val="0"/>
          <w:numId w:val="12"/>
        </w:numPr>
        <w:rPr>
          <w:rFonts w:ascii="Arial" w:hAnsi="Arial" w:cs="Arial"/>
          <w:sz w:val="24"/>
          <w:szCs w:val="24"/>
        </w:rPr>
      </w:pPr>
      <w:r w:rsidRPr="00486768">
        <w:rPr>
          <w:rFonts w:ascii="Arial" w:hAnsi="Arial" w:cs="Arial"/>
          <w:sz w:val="24"/>
          <w:szCs w:val="24"/>
        </w:rPr>
        <w:t>Ability to communicate effectively both orally and in writing</w:t>
      </w:r>
      <w:r>
        <w:rPr>
          <w:rFonts w:ascii="Arial" w:hAnsi="Arial" w:cs="Arial"/>
          <w:sz w:val="24"/>
          <w:szCs w:val="24"/>
        </w:rPr>
        <w:t>.</w:t>
      </w:r>
    </w:p>
    <w:p w14:paraId="32C42A40" w14:textId="77777777" w:rsidR="00292E5C" w:rsidRDefault="00292E5C" w:rsidP="00292E5C">
      <w:pPr>
        <w:pStyle w:val="ListParagraph"/>
        <w:numPr>
          <w:ilvl w:val="0"/>
          <w:numId w:val="12"/>
        </w:numPr>
        <w:rPr>
          <w:rFonts w:ascii="Arial" w:hAnsi="Arial" w:cs="Arial"/>
          <w:sz w:val="24"/>
          <w:szCs w:val="24"/>
        </w:rPr>
      </w:pPr>
      <w:r w:rsidRPr="00486768">
        <w:rPr>
          <w:rFonts w:ascii="Arial" w:hAnsi="Arial" w:cs="Arial"/>
          <w:sz w:val="24"/>
          <w:szCs w:val="24"/>
        </w:rPr>
        <w:t xml:space="preserve">Ability to establish an effective working relationship with staff, the </w:t>
      </w:r>
      <w:proofErr w:type="gramStart"/>
      <w:r w:rsidRPr="00486768">
        <w:rPr>
          <w:rFonts w:ascii="Arial" w:hAnsi="Arial" w:cs="Arial"/>
          <w:sz w:val="24"/>
          <w:szCs w:val="24"/>
        </w:rPr>
        <w:t>general public</w:t>
      </w:r>
      <w:proofErr w:type="gramEnd"/>
      <w:r w:rsidRPr="00486768">
        <w:rPr>
          <w:rFonts w:ascii="Arial" w:hAnsi="Arial" w:cs="Arial"/>
          <w:sz w:val="24"/>
          <w:szCs w:val="24"/>
        </w:rPr>
        <w:t xml:space="preserve"> and representatives of community/governmental entities.</w:t>
      </w:r>
    </w:p>
    <w:p w14:paraId="2A95B976" w14:textId="77777777" w:rsidR="00292E5C" w:rsidRPr="00486768" w:rsidRDefault="00292E5C" w:rsidP="00292E5C">
      <w:pPr>
        <w:pStyle w:val="ListParagraph"/>
        <w:numPr>
          <w:ilvl w:val="0"/>
          <w:numId w:val="12"/>
        </w:numPr>
        <w:rPr>
          <w:rFonts w:ascii="Arial" w:hAnsi="Arial" w:cs="Arial"/>
          <w:sz w:val="24"/>
          <w:szCs w:val="24"/>
        </w:rPr>
      </w:pPr>
      <w:r w:rsidRPr="00486768">
        <w:rPr>
          <w:rFonts w:ascii="Arial" w:hAnsi="Arial" w:cs="Arial"/>
          <w:sz w:val="24"/>
          <w:szCs w:val="24"/>
        </w:rPr>
        <w:t>Ability to work independently, collaboratively and respectfully in a complex, multicultural work environment that values diversity, equity and inclusion.</w:t>
      </w:r>
    </w:p>
    <w:p w14:paraId="6A76E4A6" w14:textId="77777777" w:rsidR="004D3D6E" w:rsidRDefault="004D3D6E" w:rsidP="004D3D6E">
      <w:pPr>
        <w:widowControl/>
        <w:autoSpaceDE/>
        <w:autoSpaceDN/>
        <w:jc w:val="both"/>
        <w:rPr>
          <w:rFonts w:ascii="Arial" w:eastAsia="Times New Roman" w:hAnsi="Arial" w:cs="Arial"/>
          <w:b/>
          <w:bCs/>
          <w:sz w:val="24"/>
          <w:szCs w:val="24"/>
          <w:u w:val="single"/>
        </w:rPr>
      </w:pPr>
    </w:p>
    <w:p w14:paraId="56E723B6" w14:textId="77777777" w:rsidR="00981684" w:rsidRDefault="00981684" w:rsidP="004D3D6E">
      <w:pPr>
        <w:widowControl/>
        <w:autoSpaceDE/>
        <w:autoSpaceDN/>
        <w:jc w:val="both"/>
        <w:rPr>
          <w:rFonts w:ascii="Arial" w:eastAsia="Times New Roman" w:hAnsi="Arial" w:cs="Arial"/>
          <w:b/>
          <w:bCs/>
          <w:sz w:val="24"/>
          <w:szCs w:val="24"/>
          <w:u w:val="single"/>
        </w:rPr>
      </w:pPr>
    </w:p>
    <w:p w14:paraId="6F493EC1" w14:textId="77777777" w:rsidR="00981684" w:rsidRDefault="00981684" w:rsidP="004D3D6E">
      <w:pPr>
        <w:widowControl/>
        <w:autoSpaceDE/>
        <w:autoSpaceDN/>
        <w:jc w:val="both"/>
        <w:rPr>
          <w:rFonts w:ascii="Arial" w:eastAsia="Times New Roman" w:hAnsi="Arial" w:cs="Arial"/>
          <w:b/>
          <w:bCs/>
          <w:sz w:val="24"/>
          <w:szCs w:val="24"/>
          <w:u w:val="single"/>
        </w:rPr>
      </w:pPr>
    </w:p>
    <w:p w14:paraId="6345318E" w14:textId="77777777" w:rsidR="00981684" w:rsidRDefault="00981684" w:rsidP="004D3D6E">
      <w:pPr>
        <w:widowControl/>
        <w:autoSpaceDE/>
        <w:autoSpaceDN/>
        <w:jc w:val="both"/>
        <w:rPr>
          <w:rFonts w:ascii="Arial" w:eastAsia="Times New Roman" w:hAnsi="Arial" w:cs="Arial"/>
          <w:b/>
          <w:bCs/>
          <w:sz w:val="24"/>
          <w:szCs w:val="24"/>
          <w:u w:val="single"/>
        </w:rPr>
      </w:pPr>
    </w:p>
    <w:p w14:paraId="1DB5B417" w14:textId="77777777" w:rsidR="00981684" w:rsidRDefault="00981684" w:rsidP="004D3D6E">
      <w:pPr>
        <w:widowControl/>
        <w:autoSpaceDE/>
        <w:autoSpaceDN/>
        <w:jc w:val="both"/>
        <w:rPr>
          <w:rFonts w:ascii="Arial" w:eastAsia="Times New Roman" w:hAnsi="Arial" w:cs="Arial"/>
          <w:b/>
          <w:bCs/>
          <w:sz w:val="24"/>
          <w:szCs w:val="24"/>
          <w:u w:val="single"/>
        </w:rPr>
      </w:pPr>
    </w:p>
    <w:p w14:paraId="1D2D2A00" w14:textId="77777777" w:rsidR="00981684" w:rsidRDefault="00981684" w:rsidP="004D3D6E">
      <w:pPr>
        <w:widowControl/>
        <w:autoSpaceDE/>
        <w:autoSpaceDN/>
        <w:jc w:val="both"/>
        <w:rPr>
          <w:rFonts w:ascii="Arial" w:eastAsia="Times New Roman" w:hAnsi="Arial" w:cs="Arial"/>
          <w:b/>
          <w:bCs/>
          <w:sz w:val="24"/>
          <w:szCs w:val="24"/>
          <w:u w:val="single"/>
        </w:rPr>
      </w:pPr>
    </w:p>
    <w:p w14:paraId="56143385" w14:textId="77777777" w:rsidR="00292E5C" w:rsidRDefault="00292E5C" w:rsidP="00981684">
      <w:pPr>
        <w:rPr>
          <w:rFonts w:ascii="Arial" w:eastAsia="Times New Roman" w:hAnsi="Arial" w:cs="Arial"/>
          <w:b/>
          <w:bCs/>
          <w:sz w:val="24"/>
          <w:szCs w:val="24"/>
          <w:u w:val="single"/>
        </w:rPr>
      </w:pPr>
    </w:p>
    <w:p w14:paraId="1AD0961B" w14:textId="6C3C0838" w:rsidR="00981684" w:rsidRDefault="00981684" w:rsidP="00981684">
      <w:pPr>
        <w:rPr>
          <w:rFonts w:ascii="Arial" w:hAnsi="Arial" w:cs="Arial"/>
          <w:sz w:val="24"/>
          <w:szCs w:val="24"/>
        </w:rPr>
      </w:pPr>
      <w:r>
        <w:rPr>
          <w:rFonts w:ascii="Arial" w:hAnsi="Arial" w:cs="Arial"/>
          <w:sz w:val="24"/>
          <w:szCs w:val="24"/>
        </w:rPr>
        <w:lastRenderedPageBreak/>
        <w:t>Environmental Health Coordinator</w:t>
      </w:r>
    </w:p>
    <w:p w14:paraId="4F1B3E55" w14:textId="77777777" w:rsidR="00981684" w:rsidRDefault="00981684" w:rsidP="00981684">
      <w:pPr>
        <w:pStyle w:val="BodyText2"/>
        <w:spacing w:after="0" w:line="240" w:lineRule="auto"/>
        <w:rPr>
          <w:rFonts w:ascii="Arial" w:hAnsi="Arial" w:cs="Arial"/>
          <w:sz w:val="24"/>
          <w:szCs w:val="24"/>
        </w:rPr>
      </w:pPr>
      <w:r>
        <w:rPr>
          <w:rFonts w:ascii="Arial" w:hAnsi="Arial" w:cs="Arial"/>
          <w:sz w:val="24"/>
          <w:szCs w:val="24"/>
        </w:rPr>
        <w:t>Page 3</w:t>
      </w:r>
    </w:p>
    <w:p w14:paraId="3CC75AA9" w14:textId="77777777" w:rsidR="00981684" w:rsidRDefault="00981684" w:rsidP="004D3D6E">
      <w:pPr>
        <w:widowControl/>
        <w:autoSpaceDE/>
        <w:autoSpaceDN/>
        <w:jc w:val="both"/>
        <w:rPr>
          <w:rFonts w:ascii="Arial" w:eastAsia="Times New Roman" w:hAnsi="Arial" w:cs="Arial"/>
          <w:b/>
          <w:bCs/>
          <w:sz w:val="24"/>
          <w:szCs w:val="24"/>
          <w:u w:val="single"/>
        </w:rPr>
      </w:pPr>
    </w:p>
    <w:p w14:paraId="612296DD" w14:textId="77777777" w:rsidR="00981684" w:rsidRDefault="00981684" w:rsidP="004D3D6E">
      <w:pPr>
        <w:widowControl/>
        <w:autoSpaceDE/>
        <w:autoSpaceDN/>
        <w:jc w:val="both"/>
        <w:rPr>
          <w:rFonts w:ascii="Arial" w:eastAsia="Times New Roman" w:hAnsi="Arial" w:cs="Arial"/>
          <w:b/>
          <w:bCs/>
          <w:sz w:val="24"/>
          <w:szCs w:val="24"/>
          <w:u w:val="single"/>
        </w:rPr>
      </w:pPr>
    </w:p>
    <w:p w14:paraId="5967027A" w14:textId="133E3779" w:rsidR="004D3D6E" w:rsidRPr="006F446E" w:rsidRDefault="004D3D6E" w:rsidP="004D3D6E">
      <w:pPr>
        <w:widowControl/>
        <w:autoSpaceDE/>
        <w:autoSpaceDN/>
        <w:jc w:val="both"/>
        <w:rPr>
          <w:rFonts w:ascii="Arial" w:eastAsia="Times New Roman" w:hAnsi="Arial" w:cs="Arial"/>
          <w:b/>
          <w:bCs/>
          <w:sz w:val="24"/>
          <w:szCs w:val="24"/>
        </w:rPr>
      </w:pPr>
      <w:r>
        <w:rPr>
          <w:rFonts w:ascii="Arial" w:eastAsia="Times New Roman" w:hAnsi="Arial" w:cs="Arial"/>
          <w:b/>
          <w:bCs/>
          <w:sz w:val="24"/>
          <w:szCs w:val="24"/>
          <w:u w:val="single"/>
        </w:rPr>
        <w:t xml:space="preserve">MINIMUM </w:t>
      </w:r>
      <w:r w:rsidRPr="006F446E">
        <w:rPr>
          <w:rFonts w:ascii="Arial" w:eastAsia="Times New Roman" w:hAnsi="Arial" w:cs="Arial"/>
          <w:b/>
          <w:bCs/>
          <w:sz w:val="24"/>
          <w:szCs w:val="24"/>
          <w:u w:val="single"/>
        </w:rPr>
        <w:t>QUALIFICATIONS</w:t>
      </w:r>
      <w:r w:rsidRPr="00835377">
        <w:rPr>
          <w:rFonts w:ascii="Arial" w:eastAsia="Times New Roman" w:hAnsi="Arial" w:cs="Arial"/>
          <w:b/>
          <w:bCs/>
          <w:sz w:val="24"/>
          <w:szCs w:val="24"/>
        </w:rPr>
        <w:t>:</w:t>
      </w:r>
    </w:p>
    <w:p w14:paraId="06EC0D5A" w14:textId="0D1A77BE" w:rsidR="008A2F5F" w:rsidRDefault="00486768" w:rsidP="008A2F5F">
      <w:pPr>
        <w:rPr>
          <w:rFonts w:ascii="Arial" w:hAnsi="Arial" w:cs="Arial"/>
          <w:sz w:val="24"/>
          <w:szCs w:val="24"/>
        </w:rPr>
      </w:pPr>
      <w:r w:rsidRPr="00486768">
        <w:rPr>
          <w:rFonts w:ascii="Arial" w:hAnsi="Arial" w:cs="Arial"/>
          <w:sz w:val="24"/>
          <w:szCs w:val="24"/>
        </w:rPr>
        <w:t xml:space="preserve">Bachelor’s degree in Sanitary Science, Environmental Health, Public Health, Engineering, Physical, Chemical or Biological Science </w:t>
      </w:r>
    </w:p>
    <w:p w14:paraId="2E9CAFEE" w14:textId="77777777" w:rsidR="008A2F5F" w:rsidRDefault="008A2F5F" w:rsidP="008A2F5F">
      <w:pPr>
        <w:rPr>
          <w:rFonts w:ascii="Arial" w:hAnsi="Arial" w:cs="Arial"/>
          <w:sz w:val="24"/>
          <w:szCs w:val="24"/>
        </w:rPr>
      </w:pPr>
    </w:p>
    <w:p w14:paraId="41AB97AF" w14:textId="77777777" w:rsidR="008A2F5F" w:rsidRPr="00486768" w:rsidRDefault="008A2F5F" w:rsidP="008A2F5F">
      <w:pPr>
        <w:jc w:val="center"/>
        <w:rPr>
          <w:rFonts w:ascii="Arial" w:hAnsi="Arial" w:cs="Arial"/>
          <w:b/>
          <w:bCs/>
          <w:sz w:val="24"/>
          <w:szCs w:val="24"/>
        </w:rPr>
      </w:pPr>
      <w:r w:rsidRPr="00486768">
        <w:rPr>
          <w:rFonts w:ascii="Arial" w:hAnsi="Arial" w:cs="Arial"/>
          <w:b/>
          <w:bCs/>
          <w:sz w:val="24"/>
          <w:szCs w:val="24"/>
        </w:rPr>
        <w:t xml:space="preserve">- AND </w:t>
      </w:r>
      <w:r>
        <w:rPr>
          <w:rFonts w:ascii="Arial" w:hAnsi="Arial" w:cs="Arial"/>
          <w:b/>
          <w:bCs/>
          <w:sz w:val="24"/>
          <w:szCs w:val="24"/>
        </w:rPr>
        <w:t>-</w:t>
      </w:r>
      <w:r w:rsidRPr="00486768">
        <w:rPr>
          <w:rFonts w:ascii="Arial" w:hAnsi="Arial" w:cs="Arial"/>
          <w:b/>
          <w:bCs/>
          <w:sz w:val="24"/>
          <w:szCs w:val="24"/>
        </w:rPr>
        <w:t xml:space="preserve"> </w:t>
      </w:r>
    </w:p>
    <w:p w14:paraId="28185B5A" w14:textId="498537C3" w:rsidR="008A2F5F" w:rsidRPr="008A2F5F" w:rsidRDefault="008A2F5F" w:rsidP="008A2F5F">
      <w:pPr>
        <w:rPr>
          <w:rFonts w:ascii="Arial" w:hAnsi="Arial" w:cs="Arial"/>
          <w:sz w:val="24"/>
          <w:szCs w:val="24"/>
        </w:rPr>
      </w:pPr>
    </w:p>
    <w:p w14:paraId="391F332A" w14:textId="77777777" w:rsidR="00292E5C" w:rsidRDefault="00292E5C" w:rsidP="00292E5C">
      <w:pPr>
        <w:rPr>
          <w:rFonts w:ascii="Arial" w:hAnsi="Arial" w:cs="Arial"/>
          <w:sz w:val="24"/>
          <w:szCs w:val="24"/>
        </w:rPr>
      </w:pPr>
      <w:r w:rsidRPr="00486768">
        <w:rPr>
          <w:rFonts w:ascii="Arial" w:hAnsi="Arial" w:cs="Arial"/>
          <w:sz w:val="24"/>
          <w:szCs w:val="24"/>
        </w:rPr>
        <w:t>Current Michigan (R.S.) or National certification as a Registered Environmental Health Sanitarian (REHS) or Professional Engineer (P.E.)</w:t>
      </w:r>
    </w:p>
    <w:p w14:paraId="355047C9" w14:textId="77777777" w:rsidR="00292E5C" w:rsidRDefault="00292E5C" w:rsidP="00292E5C">
      <w:pPr>
        <w:widowControl/>
        <w:autoSpaceDE/>
        <w:autoSpaceDN/>
        <w:rPr>
          <w:rFonts w:ascii="Arial" w:eastAsia="Times New Roman" w:hAnsi="Arial" w:cs="Arial"/>
          <w:sz w:val="24"/>
          <w:szCs w:val="24"/>
        </w:rPr>
      </w:pPr>
    </w:p>
    <w:p w14:paraId="63DEAE6D" w14:textId="77777777" w:rsidR="00292E5C" w:rsidRPr="00486768" w:rsidRDefault="00292E5C" w:rsidP="00292E5C">
      <w:pPr>
        <w:jc w:val="center"/>
        <w:rPr>
          <w:rFonts w:ascii="Arial" w:hAnsi="Arial" w:cs="Arial"/>
          <w:b/>
          <w:bCs/>
          <w:sz w:val="24"/>
          <w:szCs w:val="24"/>
        </w:rPr>
      </w:pPr>
      <w:r w:rsidRPr="00486768">
        <w:rPr>
          <w:rFonts w:ascii="Arial" w:hAnsi="Arial" w:cs="Arial"/>
          <w:b/>
          <w:bCs/>
          <w:sz w:val="24"/>
          <w:szCs w:val="24"/>
        </w:rPr>
        <w:t xml:space="preserve">- AND </w:t>
      </w:r>
      <w:r>
        <w:rPr>
          <w:rFonts w:ascii="Arial" w:hAnsi="Arial" w:cs="Arial"/>
          <w:b/>
          <w:bCs/>
          <w:sz w:val="24"/>
          <w:szCs w:val="24"/>
        </w:rPr>
        <w:t>-</w:t>
      </w:r>
      <w:r w:rsidRPr="00486768">
        <w:rPr>
          <w:rFonts w:ascii="Arial" w:hAnsi="Arial" w:cs="Arial"/>
          <w:b/>
          <w:bCs/>
          <w:sz w:val="24"/>
          <w:szCs w:val="24"/>
        </w:rPr>
        <w:t xml:space="preserve"> </w:t>
      </w:r>
    </w:p>
    <w:p w14:paraId="70D68594" w14:textId="77777777" w:rsidR="00292E5C" w:rsidRPr="008A2F5F" w:rsidRDefault="00292E5C" w:rsidP="00292E5C">
      <w:pPr>
        <w:rPr>
          <w:rFonts w:ascii="Arial" w:hAnsi="Arial" w:cs="Arial"/>
          <w:sz w:val="24"/>
          <w:szCs w:val="24"/>
        </w:rPr>
      </w:pPr>
    </w:p>
    <w:p w14:paraId="70CF73E0" w14:textId="77777777" w:rsidR="00292E5C" w:rsidRDefault="00292E5C" w:rsidP="00292E5C">
      <w:pPr>
        <w:rPr>
          <w:rFonts w:ascii="Arial" w:hAnsi="Arial" w:cs="Arial"/>
          <w:sz w:val="24"/>
          <w:szCs w:val="24"/>
        </w:rPr>
      </w:pPr>
      <w:r>
        <w:rPr>
          <w:rFonts w:ascii="Arial" w:hAnsi="Arial" w:cs="Arial"/>
          <w:sz w:val="24"/>
          <w:szCs w:val="24"/>
        </w:rPr>
        <w:t>Two</w:t>
      </w:r>
      <w:r w:rsidRPr="00486768">
        <w:rPr>
          <w:rFonts w:ascii="Arial" w:hAnsi="Arial" w:cs="Arial"/>
          <w:sz w:val="24"/>
          <w:szCs w:val="24"/>
        </w:rPr>
        <w:t xml:space="preserve"> (2) years of </w:t>
      </w:r>
      <w:r w:rsidRPr="00B27B73">
        <w:rPr>
          <w:rFonts w:ascii="Arial" w:hAnsi="Arial" w:cs="Arial"/>
          <w:sz w:val="24"/>
          <w:szCs w:val="24"/>
        </w:rPr>
        <w:t>progressive</w:t>
      </w:r>
      <w:r>
        <w:rPr>
          <w:rFonts w:ascii="Arial" w:hAnsi="Arial" w:cs="Arial"/>
          <w:sz w:val="24"/>
          <w:szCs w:val="24"/>
        </w:rPr>
        <w:t xml:space="preserve"> </w:t>
      </w:r>
      <w:r w:rsidRPr="00486768">
        <w:rPr>
          <w:rFonts w:ascii="Arial" w:hAnsi="Arial" w:cs="Arial"/>
          <w:sz w:val="24"/>
          <w:szCs w:val="24"/>
        </w:rPr>
        <w:t>experience in environmental health practice</w:t>
      </w:r>
    </w:p>
    <w:p w14:paraId="619D54FB" w14:textId="77777777" w:rsidR="00292E5C" w:rsidRDefault="00292E5C" w:rsidP="00292E5C">
      <w:pPr>
        <w:rPr>
          <w:rFonts w:ascii="Arial" w:hAnsi="Arial" w:cs="Arial"/>
          <w:sz w:val="24"/>
          <w:szCs w:val="24"/>
        </w:rPr>
      </w:pPr>
    </w:p>
    <w:p w14:paraId="6BD1FDB8" w14:textId="77777777" w:rsidR="00292E5C" w:rsidRPr="00486768" w:rsidRDefault="00292E5C" w:rsidP="00292E5C">
      <w:pPr>
        <w:jc w:val="center"/>
        <w:rPr>
          <w:rFonts w:ascii="Arial" w:hAnsi="Arial" w:cs="Arial"/>
          <w:b/>
          <w:bCs/>
          <w:sz w:val="24"/>
          <w:szCs w:val="24"/>
        </w:rPr>
      </w:pPr>
      <w:r w:rsidRPr="00486768">
        <w:rPr>
          <w:rFonts w:ascii="Arial" w:hAnsi="Arial" w:cs="Arial"/>
          <w:b/>
          <w:bCs/>
          <w:sz w:val="24"/>
          <w:szCs w:val="24"/>
        </w:rPr>
        <w:t xml:space="preserve">- AND </w:t>
      </w:r>
      <w:r>
        <w:rPr>
          <w:rFonts w:ascii="Arial" w:hAnsi="Arial" w:cs="Arial"/>
          <w:b/>
          <w:bCs/>
          <w:sz w:val="24"/>
          <w:szCs w:val="24"/>
        </w:rPr>
        <w:t>-</w:t>
      </w:r>
      <w:r w:rsidRPr="00486768">
        <w:rPr>
          <w:rFonts w:ascii="Arial" w:hAnsi="Arial" w:cs="Arial"/>
          <w:b/>
          <w:bCs/>
          <w:sz w:val="24"/>
          <w:szCs w:val="24"/>
        </w:rPr>
        <w:t xml:space="preserve"> </w:t>
      </w:r>
    </w:p>
    <w:p w14:paraId="2216D9D6" w14:textId="77777777" w:rsidR="00292E5C" w:rsidRDefault="00292E5C" w:rsidP="00292E5C">
      <w:pPr>
        <w:rPr>
          <w:rFonts w:ascii="Arial" w:hAnsi="Arial" w:cs="Arial"/>
          <w:sz w:val="24"/>
          <w:szCs w:val="24"/>
        </w:rPr>
      </w:pPr>
    </w:p>
    <w:p w14:paraId="61AFA59B" w14:textId="77777777" w:rsidR="00292E5C" w:rsidRDefault="00292E5C" w:rsidP="00292E5C">
      <w:pPr>
        <w:rPr>
          <w:rFonts w:ascii="Arial" w:hAnsi="Arial" w:cs="Arial"/>
          <w:sz w:val="24"/>
          <w:szCs w:val="24"/>
        </w:rPr>
      </w:pPr>
      <w:r w:rsidRPr="00486768">
        <w:rPr>
          <w:rFonts w:ascii="Arial" w:hAnsi="Arial" w:cs="Arial"/>
          <w:sz w:val="24"/>
          <w:szCs w:val="24"/>
        </w:rPr>
        <w:t>MDARD Standardized Field Trainer Certificatio</w:t>
      </w:r>
      <w:r>
        <w:rPr>
          <w:rFonts w:ascii="Arial" w:hAnsi="Arial" w:cs="Arial"/>
          <w:sz w:val="24"/>
          <w:szCs w:val="24"/>
        </w:rPr>
        <w:t>n (EH Food Program Position only)</w:t>
      </w:r>
    </w:p>
    <w:p w14:paraId="18396E35" w14:textId="77777777" w:rsidR="00486768" w:rsidRDefault="00486768" w:rsidP="004D3D6E">
      <w:pPr>
        <w:widowControl/>
        <w:autoSpaceDE/>
        <w:autoSpaceDN/>
        <w:rPr>
          <w:rFonts w:ascii="Arial" w:eastAsia="Times New Roman" w:hAnsi="Arial" w:cs="Arial"/>
          <w:sz w:val="24"/>
          <w:szCs w:val="24"/>
        </w:rPr>
      </w:pPr>
    </w:p>
    <w:p w14:paraId="73540C8E" w14:textId="77777777" w:rsidR="00486768" w:rsidRDefault="00486768" w:rsidP="004D3D6E">
      <w:pPr>
        <w:widowControl/>
        <w:autoSpaceDE/>
        <w:autoSpaceDN/>
        <w:rPr>
          <w:rFonts w:ascii="Arial" w:eastAsia="Times New Roman" w:hAnsi="Arial" w:cs="Arial"/>
          <w:sz w:val="24"/>
          <w:szCs w:val="24"/>
        </w:rPr>
      </w:pPr>
    </w:p>
    <w:p w14:paraId="2910008F" w14:textId="77777777" w:rsidR="004D3D6E" w:rsidRPr="00835377" w:rsidRDefault="004D3D6E" w:rsidP="004D3D6E">
      <w:pPr>
        <w:rPr>
          <w:rFonts w:ascii="Arial" w:hAnsi="Arial" w:cs="Arial"/>
          <w:b/>
          <w:bCs/>
          <w:sz w:val="24"/>
          <w:szCs w:val="24"/>
          <w:u w:val="single"/>
        </w:rPr>
      </w:pPr>
      <w:r w:rsidRPr="00835377">
        <w:rPr>
          <w:rFonts w:ascii="Arial" w:hAnsi="Arial" w:cs="Arial"/>
          <w:b/>
          <w:bCs/>
          <w:sz w:val="24"/>
          <w:szCs w:val="24"/>
          <w:u w:val="single"/>
        </w:rPr>
        <w:t>SPECIAL REQUIREMENTS:</w:t>
      </w:r>
    </w:p>
    <w:p w14:paraId="7EFEEC16" w14:textId="0948B8A8" w:rsidR="00486768" w:rsidRPr="00486768" w:rsidRDefault="00486768" w:rsidP="00486768">
      <w:pPr>
        <w:pStyle w:val="ListParagraph"/>
        <w:numPr>
          <w:ilvl w:val="0"/>
          <w:numId w:val="13"/>
        </w:numPr>
        <w:rPr>
          <w:rFonts w:ascii="Arial" w:hAnsi="Arial" w:cs="Arial"/>
          <w:sz w:val="24"/>
          <w:szCs w:val="24"/>
        </w:rPr>
      </w:pPr>
      <w:r>
        <w:rPr>
          <w:rFonts w:ascii="Arial" w:hAnsi="Arial" w:cs="Arial"/>
          <w:sz w:val="24"/>
          <w:szCs w:val="24"/>
        </w:rPr>
        <w:t>M</w:t>
      </w:r>
      <w:r w:rsidRPr="00486768">
        <w:rPr>
          <w:rFonts w:ascii="Arial" w:hAnsi="Arial" w:cs="Arial"/>
          <w:sz w:val="24"/>
          <w:szCs w:val="24"/>
        </w:rPr>
        <w:t>ust possess a valid Michigan driver’s license.</w:t>
      </w:r>
    </w:p>
    <w:p w14:paraId="06CAE732" w14:textId="77777777" w:rsidR="004D3D6E" w:rsidRDefault="004D3D6E" w:rsidP="004D3D6E">
      <w:pPr>
        <w:widowControl/>
        <w:autoSpaceDE/>
        <w:autoSpaceDN/>
        <w:rPr>
          <w:rFonts w:ascii="Arial" w:eastAsia="Times New Roman" w:hAnsi="Arial" w:cs="Arial"/>
          <w:sz w:val="24"/>
          <w:szCs w:val="24"/>
        </w:rPr>
      </w:pPr>
    </w:p>
    <w:p w14:paraId="311413F3" w14:textId="77777777" w:rsidR="004D3D6E" w:rsidRDefault="004D3D6E" w:rsidP="004D3D6E">
      <w:pPr>
        <w:widowControl/>
        <w:autoSpaceDE/>
        <w:autoSpaceDN/>
        <w:jc w:val="both"/>
        <w:rPr>
          <w:rFonts w:ascii="Arial" w:eastAsia="Times New Roman" w:hAnsi="Arial" w:cs="Arial"/>
          <w:b/>
          <w:bCs/>
          <w:sz w:val="24"/>
          <w:szCs w:val="24"/>
          <w:u w:val="single"/>
        </w:rPr>
      </w:pPr>
    </w:p>
    <w:p w14:paraId="6A4E2040" w14:textId="77777777" w:rsidR="004D3D6E" w:rsidRPr="006F446E" w:rsidRDefault="004D3D6E" w:rsidP="004D3D6E">
      <w:pPr>
        <w:widowControl/>
        <w:autoSpaceDE/>
        <w:autoSpaceDN/>
        <w:jc w:val="both"/>
        <w:rPr>
          <w:rFonts w:ascii="Arial" w:eastAsia="Times New Roman" w:hAnsi="Arial" w:cs="Arial"/>
          <w:b/>
          <w:bCs/>
          <w:sz w:val="24"/>
          <w:szCs w:val="24"/>
        </w:rPr>
      </w:pPr>
      <w:r w:rsidRPr="006F446E">
        <w:rPr>
          <w:rFonts w:ascii="Arial" w:eastAsia="Times New Roman" w:hAnsi="Arial" w:cs="Arial"/>
          <w:b/>
          <w:bCs/>
          <w:sz w:val="24"/>
          <w:szCs w:val="24"/>
          <w:u w:val="single"/>
        </w:rPr>
        <w:t>PHYSICAL REQUIREMENTS</w:t>
      </w:r>
      <w:r w:rsidRPr="006F446E">
        <w:rPr>
          <w:rFonts w:ascii="Arial" w:eastAsia="Times New Roman" w:hAnsi="Arial" w:cs="Arial"/>
          <w:b/>
          <w:bCs/>
          <w:sz w:val="24"/>
          <w:szCs w:val="24"/>
        </w:rPr>
        <w:t>:</w:t>
      </w:r>
    </w:p>
    <w:p w14:paraId="52382252" w14:textId="0F773BC1" w:rsidR="004D3D6E" w:rsidRPr="000436DB" w:rsidRDefault="004D3D6E" w:rsidP="004D3D6E">
      <w:pPr>
        <w:widowControl/>
        <w:numPr>
          <w:ilvl w:val="0"/>
          <w:numId w:val="3"/>
        </w:numPr>
        <w:autoSpaceDE/>
        <w:autoSpaceDN/>
        <w:contextualSpacing/>
        <w:jc w:val="both"/>
        <w:rPr>
          <w:rFonts w:ascii="Arial" w:eastAsia="Times New Roman" w:hAnsi="Arial" w:cs="Arial"/>
          <w:sz w:val="24"/>
          <w:szCs w:val="24"/>
        </w:rPr>
      </w:pPr>
      <w:r w:rsidRPr="000436DB">
        <w:rPr>
          <w:rFonts w:ascii="Arial" w:eastAsia="Times New Roman" w:hAnsi="Arial" w:cs="Arial"/>
          <w:sz w:val="24"/>
          <w:szCs w:val="24"/>
        </w:rPr>
        <w:t xml:space="preserve">Must be able to perform Essential Job Duties and Functions with or without reasonable </w:t>
      </w:r>
      <w:r w:rsidR="00292E5C" w:rsidRPr="000436DB">
        <w:rPr>
          <w:rFonts w:ascii="Arial" w:eastAsia="Times New Roman" w:hAnsi="Arial" w:cs="Arial"/>
          <w:sz w:val="24"/>
          <w:szCs w:val="24"/>
        </w:rPr>
        <w:t>accommodation</w:t>
      </w:r>
      <w:r w:rsidRPr="000436DB">
        <w:rPr>
          <w:rFonts w:ascii="Arial" w:eastAsia="Times New Roman" w:hAnsi="Arial" w:cs="Arial"/>
          <w:sz w:val="24"/>
          <w:szCs w:val="24"/>
        </w:rPr>
        <w:t>.</w:t>
      </w:r>
    </w:p>
    <w:p w14:paraId="4E899348" w14:textId="77777777" w:rsidR="004D3D6E" w:rsidRDefault="004D3D6E" w:rsidP="004D3D6E">
      <w:pPr>
        <w:widowControl/>
        <w:autoSpaceDE/>
        <w:autoSpaceDN/>
        <w:jc w:val="both"/>
        <w:rPr>
          <w:rFonts w:ascii="Arial" w:eastAsia="Times New Roman" w:hAnsi="Arial" w:cs="Arial"/>
          <w:sz w:val="24"/>
          <w:szCs w:val="24"/>
        </w:rPr>
      </w:pPr>
    </w:p>
    <w:p w14:paraId="0EE415CA" w14:textId="77777777" w:rsidR="004D3D6E" w:rsidRDefault="004D3D6E" w:rsidP="004D3D6E">
      <w:pPr>
        <w:widowControl/>
        <w:autoSpaceDE/>
        <w:autoSpaceDN/>
        <w:jc w:val="both"/>
        <w:rPr>
          <w:rFonts w:ascii="Arial" w:eastAsia="Times New Roman" w:hAnsi="Arial" w:cs="Arial"/>
          <w:sz w:val="24"/>
          <w:szCs w:val="24"/>
        </w:rPr>
      </w:pPr>
    </w:p>
    <w:p w14:paraId="2879E081" w14:textId="77777777" w:rsidR="00292E5C" w:rsidRPr="000436DB" w:rsidRDefault="00292E5C" w:rsidP="004D3D6E">
      <w:pPr>
        <w:widowControl/>
        <w:autoSpaceDE/>
        <w:autoSpaceDN/>
        <w:jc w:val="both"/>
        <w:rPr>
          <w:rFonts w:ascii="Arial" w:eastAsia="Times New Roman" w:hAnsi="Arial" w:cs="Arial"/>
          <w:sz w:val="24"/>
          <w:szCs w:val="24"/>
        </w:rPr>
      </w:pPr>
    </w:p>
    <w:p w14:paraId="5F2497AF" w14:textId="77777777" w:rsidR="004D3D6E" w:rsidRDefault="004D3D6E" w:rsidP="004D3D6E">
      <w:pPr>
        <w:widowControl/>
        <w:autoSpaceDE/>
        <w:autoSpaceDN/>
        <w:ind w:left="720"/>
        <w:jc w:val="both"/>
        <w:rPr>
          <w:rFonts w:ascii="Arial" w:eastAsia="Times New Roman" w:hAnsi="Arial" w:cs="Arial"/>
          <w:sz w:val="24"/>
          <w:szCs w:val="24"/>
        </w:rPr>
      </w:pPr>
    </w:p>
    <w:p w14:paraId="19DC0259" w14:textId="77777777" w:rsidR="004D3D6E" w:rsidRPr="000436DB" w:rsidRDefault="004D3D6E" w:rsidP="004D3D6E">
      <w:pPr>
        <w:widowControl/>
        <w:autoSpaceDE/>
        <w:autoSpaceDN/>
        <w:jc w:val="both"/>
        <w:rPr>
          <w:rFonts w:ascii="Arial" w:eastAsia="Times New Roman" w:hAnsi="Arial" w:cs="Arial"/>
          <w:sz w:val="24"/>
          <w:szCs w:val="24"/>
        </w:rPr>
      </w:pPr>
      <w:r w:rsidRPr="000436DB">
        <w:rPr>
          <w:rFonts w:ascii="Arial" w:eastAsia="Times New Roman" w:hAnsi="Arial" w:cs="Arial"/>
          <w:sz w:val="24"/>
          <w:szCs w:val="24"/>
        </w:rPr>
        <w:t>___________________________</w:t>
      </w:r>
    </w:p>
    <w:p w14:paraId="2852C7C8" w14:textId="77777777" w:rsidR="004D3D6E" w:rsidRPr="000436DB" w:rsidRDefault="004D3D6E" w:rsidP="004D3D6E">
      <w:pPr>
        <w:widowControl/>
        <w:autoSpaceDE/>
        <w:autoSpaceDN/>
        <w:jc w:val="both"/>
        <w:rPr>
          <w:rFonts w:ascii="Arial" w:eastAsia="Times New Roman" w:hAnsi="Arial" w:cs="Arial"/>
          <w:sz w:val="24"/>
          <w:szCs w:val="24"/>
        </w:rPr>
      </w:pPr>
      <w:r w:rsidRPr="000436DB">
        <w:rPr>
          <w:rFonts w:ascii="Arial" w:eastAsia="Times New Roman" w:hAnsi="Arial" w:cs="Arial"/>
          <w:sz w:val="24"/>
          <w:szCs w:val="24"/>
        </w:rPr>
        <w:t>Human Resources Director</w:t>
      </w:r>
    </w:p>
    <w:p w14:paraId="0AC70705" w14:textId="77777777" w:rsidR="004D3D6E" w:rsidRDefault="004D3D6E" w:rsidP="004D3D6E">
      <w:pPr>
        <w:widowControl/>
        <w:autoSpaceDE/>
        <w:autoSpaceDN/>
        <w:ind w:firstLine="432"/>
        <w:jc w:val="both"/>
        <w:rPr>
          <w:rFonts w:ascii="Arial" w:eastAsia="Times New Roman" w:hAnsi="Arial" w:cs="Arial"/>
          <w:sz w:val="24"/>
          <w:szCs w:val="24"/>
        </w:rPr>
      </w:pPr>
    </w:p>
    <w:p w14:paraId="1065099C" w14:textId="77777777" w:rsidR="004D3D6E" w:rsidRDefault="004D3D6E" w:rsidP="004D3D6E">
      <w:pPr>
        <w:widowControl/>
        <w:autoSpaceDE/>
        <w:autoSpaceDN/>
        <w:ind w:firstLine="432"/>
        <w:jc w:val="both"/>
        <w:rPr>
          <w:rFonts w:ascii="Arial" w:eastAsia="Times New Roman" w:hAnsi="Arial" w:cs="Arial"/>
          <w:sz w:val="24"/>
          <w:szCs w:val="24"/>
        </w:rPr>
      </w:pPr>
    </w:p>
    <w:p w14:paraId="0F2E6165" w14:textId="77777777" w:rsidR="004D3D6E" w:rsidRDefault="004D3D6E" w:rsidP="004D3D6E">
      <w:pPr>
        <w:widowControl/>
        <w:autoSpaceDE/>
        <w:autoSpaceDN/>
        <w:ind w:firstLine="432"/>
        <w:jc w:val="both"/>
        <w:rPr>
          <w:rFonts w:ascii="Arial" w:eastAsia="Times New Roman" w:hAnsi="Arial" w:cs="Arial"/>
          <w:sz w:val="24"/>
          <w:szCs w:val="24"/>
        </w:rPr>
      </w:pPr>
    </w:p>
    <w:p w14:paraId="493E132B" w14:textId="77777777" w:rsidR="00486768" w:rsidRPr="00486768" w:rsidRDefault="00486768" w:rsidP="00486768">
      <w:pPr>
        <w:rPr>
          <w:rFonts w:ascii="Arial" w:hAnsi="Arial" w:cs="Arial"/>
          <w:sz w:val="24"/>
          <w:szCs w:val="24"/>
        </w:rPr>
      </w:pPr>
      <w:r w:rsidRPr="00486768">
        <w:rPr>
          <w:rFonts w:ascii="Arial" w:hAnsi="Arial" w:cs="Arial"/>
          <w:sz w:val="24"/>
          <w:szCs w:val="24"/>
        </w:rPr>
        <w:t>Established: June 7, 1989</w:t>
      </w:r>
      <w:r w:rsidRPr="00486768">
        <w:rPr>
          <w:rFonts w:ascii="Arial" w:hAnsi="Arial" w:cs="Arial"/>
          <w:sz w:val="24"/>
          <w:szCs w:val="24"/>
        </w:rPr>
        <w:tab/>
      </w:r>
      <w:r w:rsidRPr="00486768">
        <w:rPr>
          <w:rFonts w:ascii="Arial" w:hAnsi="Arial" w:cs="Arial"/>
          <w:sz w:val="24"/>
          <w:szCs w:val="24"/>
        </w:rPr>
        <w:tab/>
      </w:r>
      <w:r w:rsidRPr="00486768">
        <w:rPr>
          <w:rFonts w:ascii="Arial" w:hAnsi="Arial" w:cs="Arial"/>
          <w:sz w:val="24"/>
          <w:szCs w:val="24"/>
        </w:rPr>
        <w:tab/>
      </w:r>
      <w:r w:rsidRPr="00486768">
        <w:rPr>
          <w:rFonts w:ascii="Arial" w:hAnsi="Arial" w:cs="Arial"/>
          <w:sz w:val="24"/>
          <w:szCs w:val="24"/>
        </w:rPr>
        <w:tab/>
      </w:r>
      <w:r w:rsidRPr="00486768">
        <w:rPr>
          <w:rFonts w:ascii="Arial" w:hAnsi="Arial" w:cs="Arial"/>
          <w:sz w:val="24"/>
          <w:szCs w:val="24"/>
        </w:rPr>
        <w:tab/>
      </w:r>
    </w:p>
    <w:p w14:paraId="6D7225F2" w14:textId="77777777" w:rsidR="00486768" w:rsidRPr="00486768" w:rsidRDefault="00486768" w:rsidP="00486768">
      <w:pPr>
        <w:rPr>
          <w:rFonts w:ascii="Arial" w:hAnsi="Arial" w:cs="Arial"/>
          <w:sz w:val="24"/>
          <w:szCs w:val="24"/>
        </w:rPr>
      </w:pPr>
      <w:r w:rsidRPr="00486768">
        <w:rPr>
          <w:rFonts w:ascii="Arial" w:hAnsi="Arial" w:cs="Arial"/>
          <w:sz w:val="24"/>
          <w:szCs w:val="24"/>
        </w:rPr>
        <w:t>Saved to System: June 12, 2006</w:t>
      </w:r>
    </w:p>
    <w:p w14:paraId="4F26A023" w14:textId="77777777" w:rsidR="00486768" w:rsidRPr="00486768" w:rsidRDefault="00486768" w:rsidP="00486768">
      <w:pPr>
        <w:rPr>
          <w:rFonts w:ascii="Arial" w:hAnsi="Arial" w:cs="Arial"/>
          <w:sz w:val="24"/>
          <w:szCs w:val="24"/>
        </w:rPr>
      </w:pPr>
      <w:r w:rsidRPr="00486768">
        <w:rPr>
          <w:rFonts w:ascii="Arial" w:hAnsi="Arial" w:cs="Arial"/>
          <w:sz w:val="24"/>
          <w:szCs w:val="24"/>
        </w:rPr>
        <w:t>Revised</w:t>
      </w:r>
      <w:proofErr w:type="gramStart"/>
      <w:r w:rsidRPr="00486768">
        <w:rPr>
          <w:rFonts w:ascii="Arial" w:hAnsi="Arial" w:cs="Arial"/>
          <w:sz w:val="24"/>
          <w:szCs w:val="24"/>
        </w:rPr>
        <w:t>:  March</w:t>
      </w:r>
      <w:proofErr w:type="gramEnd"/>
      <w:r w:rsidRPr="00486768">
        <w:rPr>
          <w:rFonts w:ascii="Arial" w:hAnsi="Arial" w:cs="Arial"/>
          <w:sz w:val="24"/>
          <w:szCs w:val="24"/>
        </w:rPr>
        <w:t xml:space="preserve"> 14, 2016</w:t>
      </w:r>
    </w:p>
    <w:p w14:paraId="17DA35DC" w14:textId="77777777" w:rsidR="00486768" w:rsidRPr="00486768" w:rsidRDefault="00486768" w:rsidP="00486768">
      <w:pPr>
        <w:rPr>
          <w:rFonts w:ascii="Arial" w:hAnsi="Arial" w:cs="Arial"/>
          <w:sz w:val="24"/>
          <w:szCs w:val="24"/>
        </w:rPr>
      </w:pPr>
      <w:r w:rsidRPr="00486768">
        <w:rPr>
          <w:rFonts w:ascii="Arial" w:hAnsi="Arial" w:cs="Arial"/>
          <w:sz w:val="24"/>
          <w:szCs w:val="24"/>
        </w:rPr>
        <w:t>Revised: June 28, 2022</w:t>
      </w:r>
    </w:p>
    <w:p w14:paraId="00279540" w14:textId="77777777" w:rsidR="00486768" w:rsidRPr="00486768" w:rsidRDefault="00486768" w:rsidP="00486768">
      <w:pPr>
        <w:rPr>
          <w:rFonts w:ascii="Arial" w:hAnsi="Arial" w:cs="Arial"/>
          <w:sz w:val="24"/>
          <w:szCs w:val="24"/>
        </w:rPr>
      </w:pPr>
      <w:r w:rsidRPr="00486768">
        <w:rPr>
          <w:rFonts w:ascii="Arial" w:hAnsi="Arial" w:cs="Arial"/>
          <w:sz w:val="24"/>
          <w:szCs w:val="24"/>
        </w:rPr>
        <w:t>Revised: December 2, 2022</w:t>
      </w:r>
    </w:p>
    <w:p w14:paraId="256B8872" w14:textId="513F302A" w:rsidR="004B5C6C" w:rsidRPr="00486768" w:rsidRDefault="00486768" w:rsidP="00486768">
      <w:pPr>
        <w:rPr>
          <w:rFonts w:ascii="Arial" w:hAnsi="Arial" w:cs="Arial"/>
          <w:sz w:val="24"/>
          <w:szCs w:val="24"/>
        </w:rPr>
      </w:pPr>
      <w:r w:rsidRPr="00486768">
        <w:rPr>
          <w:rFonts w:ascii="Arial" w:hAnsi="Arial" w:cs="Arial"/>
          <w:sz w:val="24"/>
          <w:szCs w:val="24"/>
        </w:rPr>
        <w:t>Revised: August 20, 2025</w:t>
      </w:r>
    </w:p>
    <w:sectPr w:rsidR="004B5C6C" w:rsidRPr="00486768" w:rsidSect="005D470D">
      <w:headerReference w:type="default" r:id="rId7"/>
      <w:footerReference w:type="default" r:id="rId8"/>
      <w:headerReference w:type="first" r:id="rId9"/>
      <w:footerReference w:type="first" r:id="rId10"/>
      <w:type w:val="continuous"/>
      <w:pgSz w:w="12240" w:h="15840"/>
      <w:pgMar w:top="260" w:right="1720" w:bottom="0" w:left="1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A801" w14:textId="77777777" w:rsidR="005D470D" w:rsidRDefault="005D470D" w:rsidP="00D03853">
      <w:r>
        <w:separator/>
      </w:r>
    </w:p>
  </w:endnote>
  <w:endnote w:type="continuationSeparator" w:id="0">
    <w:p w14:paraId="479F126B" w14:textId="77777777" w:rsidR="005D470D" w:rsidRDefault="005D470D" w:rsidP="00D0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Medium">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FBF9" w14:textId="384E0074" w:rsidR="00D03853" w:rsidRDefault="00D03853" w:rsidP="00D03853">
    <w:pPr>
      <w:pStyle w:val="BodyText"/>
      <w:spacing w:before="8"/>
      <w:rPr>
        <w:rFonts w:ascii="Times New Roman"/>
        <w:sz w:val="19"/>
      </w:rPr>
    </w:pPr>
  </w:p>
  <w:p w14:paraId="546F7D1C" w14:textId="77777777" w:rsidR="00D03853" w:rsidRDefault="00D03853" w:rsidP="00D03853">
    <w:pPr>
      <w:pStyle w:val="BodyText"/>
      <w:spacing w:before="8"/>
      <w:rPr>
        <w:rFonts w:ascii="Times New Roman"/>
        <w:sz w:val="19"/>
      </w:rPr>
    </w:pPr>
  </w:p>
  <w:p w14:paraId="541F8C76" w14:textId="490B2EC6" w:rsidR="00D03853" w:rsidRDefault="00D03853" w:rsidP="00D03853">
    <w:pPr>
      <w:pStyle w:val="BodyText"/>
      <w:spacing w:before="118"/>
      <w:ind w:left="2328"/>
    </w:pPr>
    <w:r>
      <w:rPr>
        <w:noProof/>
      </w:rPr>
      <w:drawing>
        <wp:anchor distT="0" distB="0" distL="0" distR="0" simplePos="0" relativeHeight="251659264" behindDoc="0" locked="0" layoutInCell="1" allowOverlap="1" wp14:anchorId="4C3F1B02" wp14:editId="0A3F90FB">
          <wp:simplePos x="0" y="0"/>
          <wp:positionH relativeFrom="page">
            <wp:posOffset>2278254</wp:posOffset>
          </wp:positionH>
          <wp:positionV relativeFrom="paragraph">
            <wp:posOffset>32230</wp:posOffset>
          </wp:positionV>
          <wp:extent cx="201345" cy="201333"/>
          <wp:effectExtent l="0" t="0" r="0" b="0"/>
          <wp:wrapNone/>
          <wp:docPr id="13064566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1" cstate="print"/>
                  <a:stretch>
                    <a:fillRect/>
                  </a:stretch>
                </pic:blipFill>
                <pic:spPr>
                  <a:xfrm>
                    <a:off x="0" y="0"/>
                    <a:ext cx="201345" cy="201333"/>
                  </a:xfrm>
                  <a:prstGeom prst="rect">
                    <a:avLst/>
                  </a:prstGeom>
                </pic:spPr>
              </pic:pic>
            </a:graphicData>
          </a:graphic>
        </wp:anchor>
      </w:drawing>
    </w:r>
    <w:r w:rsidR="002321F6">
      <w:rPr>
        <w:noProof/>
      </w:rPr>
      <w:t>324 S. SAGINAW ST.</w:t>
    </w:r>
    <w:r>
      <w:rPr>
        <w:color w:val="231F20"/>
        <w:spacing w:val="53"/>
      </w:rPr>
      <w:t xml:space="preserve"> </w:t>
    </w:r>
    <w:r>
      <w:rPr>
        <w:color w:val="231F20"/>
      </w:rPr>
      <w:t>| FLINT, MICHIGAN 48502</w:t>
    </w:r>
  </w:p>
  <w:p w14:paraId="400A2E00" w14:textId="1CE5D5F6" w:rsidR="00D03853" w:rsidRDefault="00D03853">
    <w:pPr>
      <w:pStyle w:val="Footer"/>
    </w:pPr>
  </w:p>
  <w:p w14:paraId="67C8B4FE" w14:textId="77777777" w:rsidR="00D03853" w:rsidRDefault="00D03853">
    <w:pPr>
      <w:pStyle w:val="Footer"/>
    </w:pPr>
  </w:p>
  <w:p w14:paraId="35B05906" w14:textId="77777777" w:rsidR="00D03853" w:rsidRDefault="00D03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1B3E" w14:textId="6BDACCBA" w:rsidR="00FB6FB6" w:rsidRPr="00FB6FB6" w:rsidRDefault="00FB6FB6">
    <w:pPr>
      <w:pStyle w:val="Footer"/>
      <w:rPr>
        <w:sz w:val="18"/>
        <w:szCs w:val="18"/>
      </w:rPr>
    </w:pPr>
    <w:r w:rsidRPr="00FB6FB6">
      <w:rPr>
        <w:sz w:val="18"/>
        <w:szCs w:val="18"/>
      </w:rPr>
      <w:fldChar w:fldCharType="begin"/>
    </w:r>
    <w:r w:rsidRPr="00FB6FB6">
      <w:rPr>
        <w:sz w:val="18"/>
        <w:szCs w:val="18"/>
      </w:rPr>
      <w:instrText xml:space="preserve"> FILENAME \p \* MERGEFORMAT </w:instrText>
    </w:r>
    <w:r w:rsidRPr="00FB6FB6">
      <w:rPr>
        <w:sz w:val="18"/>
        <w:szCs w:val="18"/>
      </w:rPr>
      <w:fldChar w:fldCharType="separate"/>
    </w:r>
    <w:r w:rsidR="00292E5C">
      <w:rPr>
        <w:noProof/>
        <w:sz w:val="18"/>
        <w:szCs w:val="18"/>
      </w:rPr>
      <w:t>I:\Departments\Human Resources\Person\Job Descriptions\Job Descriptions unsigned\Environmental Health Coordinator.docx</w:t>
    </w:r>
    <w:r w:rsidRPr="00FB6FB6">
      <w:rPr>
        <w:sz w:val="18"/>
        <w:szCs w:val="18"/>
      </w:rPr>
      <w:fldChar w:fldCharType="end"/>
    </w:r>
  </w:p>
  <w:p w14:paraId="647B2721" w14:textId="77777777" w:rsidR="00FB6FB6" w:rsidRDefault="00FB6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10A6" w14:textId="77777777" w:rsidR="005D470D" w:rsidRDefault="005D470D" w:rsidP="00D03853">
      <w:r>
        <w:separator/>
      </w:r>
    </w:p>
  </w:footnote>
  <w:footnote w:type="continuationSeparator" w:id="0">
    <w:p w14:paraId="6885AFAE" w14:textId="77777777" w:rsidR="005D470D" w:rsidRDefault="005D470D" w:rsidP="00D03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77B1" w14:textId="4DD255FA" w:rsidR="00670A02" w:rsidRDefault="00670A02">
    <w:pPr>
      <w:pStyle w:val="Header"/>
    </w:pPr>
  </w:p>
  <w:p w14:paraId="1DE5F2F4" w14:textId="77777777" w:rsidR="00670A02" w:rsidRDefault="00670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A11F" w14:textId="19394884" w:rsidR="00AA2F7A" w:rsidRDefault="00AA2F7A">
    <w:pPr>
      <w:pStyle w:val="Header"/>
    </w:pPr>
    <w:r>
      <w:rPr>
        <w:noProof/>
      </w:rPr>
      <w:drawing>
        <wp:inline distT="0" distB="0" distL="0" distR="0" wp14:anchorId="459FAA9F" wp14:editId="086FFC41">
          <wp:extent cx="5588000" cy="822960"/>
          <wp:effectExtent l="0" t="0" r="0" b="0"/>
          <wp:docPr id="926811574"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36858" name="Picture 1" descr="A screenshot of a computer&#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42015" b="43253"/>
                  <a:stretch/>
                </pic:blipFill>
                <pic:spPr bwMode="auto">
                  <a:xfrm>
                    <a:off x="0" y="0"/>
                    <a:ext cx="5588000" cy="8229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AB6"/>
    <w:multiLevelType w:val="hybridMultilevel"/>
    <w:tmpl w:val="FF5E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B2123"/>
    <w:multiLevelType w:val="hybridMultilevel"/>
    <w:tmpl w:val="0966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75B08"/>
    <w:multiLevelType w:val="hybridMultilevel"/>
    <w:tmpl w:val="BE5E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568C9"/>
    <w:multiLevelType w:val="hybridMultilevel"/>
    <w:tmpl w:val="5098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53AD9"/>
    <w:multiLevelType w:val="hybridMultilevel"/>
    <w:tmpl w:val="33220FE4"/>
    <w:lvl w:ilvl="0" w:tplc="BBB47790">
      <w:numFmt w:val="bullet"/>
      <w:lvlText w:val="-"/>
      <w:lvlJc w:val="left"/>
      <w:pPr>
        <w:ind w:left="720" w:hanging="360"/>
      </w:pPr>
      <w:rPr>
        <w:rFonts w:ascii="Arial" w:eastAsia="Montserrat-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6B19"/>
    <w:multiLevelType w:val="hybridMultilevel"/>
    <w:tmpl w:val="EF28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01896"/>
    <w:multiLevelType w:val="hybridMultilevel"/>
    <w:tmpl w:val="09381EDC"/>
    <w:lvl w:ilvl="0" w:tplc="1F9867DE">
      <w:numFmt w:val="bullet"/>
      <w:lvlText w:val="-"/>
      <w:lvlJc w:val="left"/>
      <w:pPr>
        <w:ind w:left="1080" w:hanging="360"/>
      </w:pPr>
      <w:rPr>
        <w:rFonts w:ascii="Arial" w:eastAsia="Montserrat-Medium"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C72815"/>
    <w:multiLevelType w:val="hybridMultilevel"/>
    <w:tmpl w:val="B5B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C139C"/>
    <w:multiLevelType w:val="hybridMultilevel"/>
    <w:tmpl w:val="09BCD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F2F7A"/>
    <w:multiLevelType w:val="hybridMultilevel"/>
    <w:tmpl w:val="2818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33F88"/>
    <w:multiLevelType w:val="hybridMultilevel"/>
    <w:tmpl w:val="FE88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4646A"/>
    <w:multiLevelType w:val="hybridMultilevel"/>
    <w:tmpl w:val="E08E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676FA"/>
    <w:multiLevelType w:val="hybridMultilevel"/>
    <w:tmpl w:val="6316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B141E"/>
    <w:multiLevelType w:val="hybridMultilevel"/>
    <w:tmpl w:val="CCA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D3882"/>
    <w:multiLevelType w:val="hybridMultilevel"/>
    <w:tmpl w:val="F7FC0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496992">
    <w:abstractNumId w:val="12"/>
  </w:num>
  <w:num w:numId="2" w16cid:durableId="809782882">
    <w:abstractNumId w:val="11"/>
  </w:num>
  <w:num w:numId="3" w16cid:durableId="2081515834">
    <w:abstractNumId w:val="2"/>
  </w:num>
  <w:num w:numId="4" w16cid:durableId="1828863959">
    <w:abstractNumId w:val="10"/>
  </w:num>
  <w:num w:numId="5" w16cid:durableId="220101505">
    <w:abstractNumId w:val="7"/>
  </w:num>
  <w:num w:numId="6" w16cid:durableId="596183483">
    <w:abstractNumId w:val="14"/>
  </w:num>
  <w:num w:numId="7" w16cid:durableId="1686399202">
    <w:abstractNumId w:val="8"/>
  </w:num>
  <w:num w:numId="8" w16cid:durableId="419839977">
    <w:abstractNumId w:val="1"/>
  </w:num>
  <w:num w:numId="9" w16cid:durableId="131750771">
    <w:abstractNumId w:val="0"/>
  </w:num>
  <w:num w:numId="10" w16cid:durableId="1527403235">
    <w:abstractNumId w:val="3"/>
  </w:num>
  <w:num w:numId="11" w16cid:durableId="1645160759">
    <w:abstractNumId w:val="13"/>
  </w:num>
  <w:num w:numId="12" w16cid:durableId="1241256558">
    <w:abstractNumId w:val="5"/>
  </w:num>
  <w:num w:numId="13" w16cid:durableId="736516821">
    <w:abstractNumId w:val="9"/>
  </w:num>
  <w:num w:numId="14" w16cid:durableId="822811901">
    <w:abstractNumId w:val="4"/>
  </w:num>
  <w:num w:numId="15" w16cid:durableId="82730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48"/>
    <w:rsid w:val="000067C8"/>
    <w:rsid w:val="00012DC4"/>
    <w:rsid w:val="000403D9"/>
    <w:rsid w:val="000436DB"/>
    <w:rsid w:val="00050D04"/>
    <w:rsid w:val="00051CB7"/>
    <w:rsid w:val="00073383"/>
    <w:rsid w:val="0007370A"/>
    <w:rsid w:val="000777AB"/>
    <w:rsid w:val="001559DA"/>
    <w:rsid w:val="001904E0"/>
    <w:rsid w:val="001E10D9"/>
    <w:rsid w:val="00215A23"/>
    <w:rsid w:val="0022534E"/>
    <w:rsid w:val="00226D53"/>
    <w:rsid w:val="002321F6"/>
    <w:rsid w:val="00236445"/>
    <w:rsid w:val="00292E5C"/>
    <w:rsid w:val="002B0264"/>
    <w:rsid w:val="002B4FFC"/>
    <w:rsid w:val="002D4DD2"/>
    <w:rsid w:val="00356FBD"/>
    <w:rsid w:val="003A327E"/>
    <w:rsid w:val="00430BC4"/>
    <w:rsid w:val="00451468"/>
    <w:rsid w:val="0045659E"/>
    <w:rsid w:val="004829DA"/>
    <w:rsid w:val="00486768"/>
    <w:rsid w:val="00495331"/>
    <w:rsid w:val="004B410B"/>
    <w:rsid w:val="004B5C6C"/>
    <w:rsid w:val="004C446A"/>
    <w:rsid w:val="004D3D6E"/>
    <w:rsid w:val="004F0B8B"/>
    <w:rsid w:val="004F53D1"/>
    <w:rsid w:val="00520193"/>
    <w:rsid w:val="00547F8A"/>
    <w:rsid w:val="005800EE"/>
    <w:rsid w:val="005830D8"/>
    <w:rsid w:val="005D470D"/>
    <w:rsid w:val="00607256"/>
    <w:rsid w:val="00670A02"/>
    <w:rsid w:val="006A31F8"/>
    <w:rsid w:val="006F446E"/>
    <w:rsid w:val="0071052E"/>
    <w:rsid w:val="0073109C"/>
    <w:rsid w:val="007525FC"/>
    <w:rsid w:val="007C371E"/>
    <w:rsid w:val="00812859"/>
    <w:rsid w:val="00835377"/>
    <w:rsid w:val="00851B76"/>
    <w:rsid w:val="008735B5"/>
    <w:rsid w:val="0088316D"/>
    <w:rsid w:val="008A2F5F"/>
    <w:rsid w:val="008B430A"/>
    <w:rsid w:val="00900748"/>
    <w:rsid w:val="00971EB1"/>
    <w:rsid w:val="00981684"/>
    <w:rsid w:val="009D59C4"/>
    <w:rsid w:val="009E69B0"/>
    <w:rsid w:val="00A219FE"/>
    <w:rsid w:val="00A3188A"/>
    <w:rsid w:val="00A60AE1"/>
    <w:rsid w:val="00AA2F7A"/>
    <w:rsid w:val="00AA573E"/>
    <w:rsid w:val="00AD683B"/>
    <w:rsid w:val="00AF2EDB"/>
    <w:rsid w:val="00B23FAC"/>
    <w:rsid w:val="00B66F83"/>
    <w:rsid w:val="00B82FAB"/>
    <w:rsid w:val="00BC21BC"/>
    <w:rsid w:val="00BD61F8"/>
    <w:rsid w:val="00BE393B"/>
    <w:rsid w:val="00C05AD4"/>
    <w:rsid w:val="00C26893"/>
    <w:rsid w:val="00C33248"/>
    <w:rsid w:val="00C8764F"/>
    <w:rsid w:val="00CD4D88"/>
    <w:rsid w:val="00D03853"/>
    <w:rsid w:val="00D0755C"/>
    <w:rsid w:val="00D32F8E"/>
    <w:rsid w:val="00D470C7"/>
    <w:rsid w:val="00D4736A"/>
    <w:rsid w:val="00D56E91"/>
    <w:rsid w:val="00DB6C15"/>
    <w:rsid w:val="00DB7031"/>
    <w:rsid w:val="00E010C8"/>
    <w:rsid w:val="00E10A37"/>
    <w:rsid w:val="00E9355E"/>
    <w:rsid w:val="00EA4B89"/>
    <w:rsid w:val="00F10798"/>
    <w:rsid w:val="00F45986"/>
    <w:rsid w:val="00F53882"/>
    <w:rsid w:val="00F72DF0"/>
    <w:rsid w:val="00FB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0F4FF"/>
  <w15:docId w15:val="{F1647C89-E7E2-4551-8AE9-2821FEC4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ontserrat-Medium" w:eastAsia="Montserrat-Medium" w:hAnsi="Montserrat-Medium" w:cs="Montserrat-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9D59C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59C4"/>
    <w:rPr>
      <w:color w:val="0000FF"/>
      <w:u w:val="single"/>
    </w:rPr>
  </w:style>
  <w:style w:type="paragraph" w:styleId="BalloonText">
    <w:name w:val="Balloon Text"/>
    <w:basedOn w:val="Normal"/>
    <w:link w:val="BalloonTextChar"/>
    <w:uiPriority w:val="99"/>
    <w:semiHidden/>
    <w:unhideWhenUsed/>
    <w:rsid w:val="00D07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55C"/>
    <w:rPr>
      <w:rFonts w:ascii="Segoe UI" w:eastAsia="Montserrat-Medium" w:hAnsi="Segoe UI" w:cs="Segoe UI"/>
      <w:sz w:val="18"/>
      <w:szCs w:val="18"/>
    </w:rPr>
  </w:style>
  <w:style w:type="paragraph" w:styleId="BodyText2">
    <w:name w:val="Body Text 2"/>
    <w:basedOn w:val="Normal"/>
    <w:link w:val="BodyText2Char"/>
    <w:uiPriority w:val="99"/>
    <w:semiHidden/>
    <w:unhideWhenUsed/>
    <w:rsid w:val="000436DB"/>
    <w:pPr>
      <w:spacing w:after="120" w:line="480" w:lineRule="auto"/>
    </w:pPr>
  </w:style>
  <w:style w:type="character" w:customStyle="1" w:styleId="BodyText2Char">
    <w:name w:val="Body Text 2 Char"/>
    <w:basedOn w:val="DefaultParagraphFont"/>
    <w:link w:val="BodyText2"/>
    <w:uiPriority w:val="99"/>
    <w:semiHidden/>
    <w:rsid w:val="000436DB"/>
    <w:rPr>
      <w:rFonts w:ascii="Montserrat-Medium" w:eastAsia="Montserrat-Medium" w:hAnsi="Montserrat-Medium" w:cs="Montserrat-Medium"/>
    </w:rPr>
  </w:style>
  <w:style w:type="paragraph" w:styleId="Header">
    <w:name w:val="header"/>
    <w:basedOn w:val="Normal"/>
    <w:link w:val="HeaderChar"/>
    <w:unhideWhenUsed/>
    <w:rsid w:val="00D03853"/>
    <w:pPr>
      <w:tabs>
        <w:tab w:val="center" w:pos="4680"/>
        <w:tab w:val="right" w:pos="9360"/>
      </w:tabs>
    </w:pPr>
  </w:style>
  <w:style w:type="character" w:customStyle="1" w:styleId="HeaderChar">
    <w:name w:val="Header Char"/>
    <w:basedOn w:val="DefaultParagraphFont"/>
    <w:link w:val="Header"/>
    <w:uiPriority w:val="99"/>
    <w:rsid w:val="00D03853"/>
    <w:rPr>
      <w:rFonts w:ascii="Montserrat-Medium" w:eastAsia="Montserrat-Medium" w:hAnsi="Montserrat-Medium" w:cs="Montserrat-Medium"/>
    </w:rPr>
  </w:style>
  <w:style w:type="paragraph" w:styleId="Footer">
    <w:name w:val="footer"/>
    <w:basedOn w:val="Normal"/>
    <w:link w:val="FooterChar"/>
    <w:uiPriority w:val="99"/>
    <w:unhideWhenUsed/>
    <w:rsid w:val="00D03853"/>
    <w:pPr>
      <w:tabs>
        <w:tab w:val="center" w:pos="4680"/>
        <w:tab w:val="right" w:pos="9360"/>
      </w:tabs>
    </w:pPr>
  </w:style>
  <w:style w:type="character" w:customStyle="1" w:styleId="FooterChar">
    <w:name w:val="Footer Char"/>
    <w:basedOn w:val="DefaultParagraphFont"/>
    <w:link w:val="Footer"/>
    <w:uiPriority w:val="99"/>
    <w:rsid w:val="00D03853"/>
    <w:rPr>
      <w:rFonts w:ascii="Montserrat-Medium" w:eastAsia="Montserrat-Medium" w:hAnsi="Montserrat-Medium" w:cs="Montserrat-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d214b8c-c631-46c4-8d17-2bc778d2cb6b}" enabled="0" method="" siteId="{3d214b8c-c631-46c4-8d17-2bc778d2cb6b}" removed="1"/>
</clbl:labelList>
</file>

<file path=docProps/app.xml><?xml version="1.0" encoding="utf-8"?>
<Properties xmlns="http://schemas.openxmlformats.org/officeDocument/2006/extended-properties" xmlns:vt="http://schemas.openxmlformats.org/officeDocument/2006/docPropsVTypes">
  <Template>Normal</Template>
  <TotalTime>98</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gcbletterhead</vt:lpstr>
    </vt:vector>
  </TitlesOfParts>
  <Company>Genesee County</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gcbletterhead</dc:title>
  <dc:subject/>
  <dc:creator>Field, Jared</dc:creator>
  <cp:keywords/>
  <dc:description/>
  <cp:lastModifiedBy>Wade, Santrese</cp:lastModifiedBy>
  <cp:revision>5</cp:revision>
  <cp:lastPrinted>2025-10-06T18:14:00Z</cp:lastPrinted>
  <dcterms:created xsi:type="dcterms:W3CDTF">2025-08-21T20:00:00Z</dcterms:created>
  <dcterms:modified xsi:type="dcterms:W3CDTF">2025-10-06T18:14:00Z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2020-02-14T00:00:00Z</vt:filetime>
  </property>
  <property fmtid="{D5CDD505-2E9C-101B-9397-08002B2CF9AE}" pid="3" name="Creator">
    <vt:lpwstr>Adobe Illustrator 24.0 (Macintosh)</vt:lpwstr>
  </property>
  <property fmtid="{D5CDD505-2E9C-101B-9397-08002B2CF9AE}" pid="4" name="LastSaved">
    <vt:filetime>2020-02-14T00:00:00Z</vt:filetime>
  </property>
</Properties>
</file>